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4F6C" w14:textId="51745EC2" w:rsidR="00021E8A" w:rsidRDefault="005A563F">
      <w:r w:rsidRPr="005A563F">
        <w:t>10/2012. (II. 29.) KIM rendelet A cégbejegyzési eljárás és a cégnyilvántartás egyes kérdéseiről szóló 21/2006. (V. 18.) IM rendelet módosításáról</w:t>
      </w:r>
    </w:p>
    <w:p w14:paraId="353E9B25" w14:textId="500FB427" w:rsidR="005A563F" w:rsidRDefault="005A563F">
      <w:r w:rsidRPr="005A563F">
        <w:t xml:space="preserve">15/2008. (I. 30.) Korm. Rendelet a </w:t>
      </w:r>
      <w:proofErr w:type="spellStart"/>
      <w:r w:rsidRPr="005A563F">
        <w:t>környezetvédelmi</w:t>
      </w:r>
      <w:proofErr w:type="spellEnd"/>
      <w:r w:rsidRPr="005A563F">
        <w:t>, természetvédelmi, vízügyi hatósági és igazgatási feladatokat ellátó szervek kijelöléséről szóló 347/2006. (XII. 23.) Korm. rendelet módosításáról</w:t>
      </w:r>
    </w:p>
    <w:p w14:paraId="770361D4" w14:textId="5E1A2693" w:rsidR="005A563F" w:rsidRDefault="005A563F">
      <w:r w:rsidRPr="005A563F">
        <w:t>16/2001. KöM rendelet a hulladékok jegyzékéről</w:t>
      </w:r>
    </w:p>
    <w:p w14:paraId="33AB966C" w14:textId="1758196A" w:rsidR="005A563F" w:rsidRDefault="005A563F">
      <w:r w:rsidRPr="005A563F">
        <w:t>16/2012. (III. 6.) KIM rendelet Egyes cégeljárási rendeletek módosításáról</w:t>
      </w:r>
    </w:p>
    <w:p w14:paraId="3A3EE11B" w14:textId="6773C42B" w:rsidR="005A563F" w:rsidRDefault="005A563F">
      <w:r w:rsidRPr="005A563F">
        <w:t>164/2003. (X. 18.) Korm. rendelet a hulladékkal kapcsolatos nyilvántartási és adatszolgáltatási kötelezettségekről</w:t>
      </w:r>
    </w:p>
    <w:p w14:paraId="3EBB826F" w14:textId="7DDA0A05" w:rsidR="005A563F" w:rsidRDefault="005A563F">
      <w:r w:rsidRPr="005A563F">
        <w:t>169/2007. (VI. 28.) Korm. rendelet a települési hulladékkezelési közszolgáltatási díj megállapításának részletes szakmai szabályairól szóló 242/2000. (XII. 23.) Korm. rendelet módosításáról</w:t>
      </w:r>
    </w:p>
    <w:p w14:paraId="3603EF76" w14:textId="3F00CCC9" w:rsidR="005A563F" w:rsidRDefault="005A563F">
      <w:r w:rsidRPr="005A563F">
        <w:t>18/2008. (XII. 3.) SZMM rendelet az egyéni védőeszközök követelményeiről és megfelelőségének tanúsításáról</w:t>
      </w:r>
    </w:p>
    <w:p w14:paraId="1A270C81" w14:textId="07143E7A" w:rsidR="005A563F" w:rsidRDefault="005A563F">
      <w:r w:rsidRPr="005A563F">
        <w:t xml:space="preserve">182/2006. (VIII. 28.) Korm. Rendelet a </w:t>
      </w:r>
      <w:proofErr w:type="spellStart"/>
      <w:r w:rsidRPr="005A563F">
        <w:t>környezetvédelmi</w:t>
      </w:r>
      <w:proofErr w:type="spellEnd"/>
      <w:r w:rsidRPr="005A563F">
        <w:t xml:space="preserve"> és vízügyi miniszter irányítása alá tartozó központi és területi államigazgatási szervek feladat- és hatásköréről szóló 276/2005. (XII. 26.) Korm. rendelet módosításáról</w:t>
      </w:r>
    </w:p>
    <w:p w14:paraId="55659B67" w14:textId="77777777" w:rsidR="005A563F" w:rsidRDefault="005A563F">
      <w:r w:rsidRPr="005A563F">
        <w:t xml:space="preserve">1952. évi III. törvény a polgári perrendtartástól </w:t>
      </w:r>
    </w:p>
    <w:p w14:paraId="5B82F7FE" w14:textId="77777777" w:rsidR="005A563F" w:rsidRDefault="005A563F">
      <w:r w:rsidRPr="005A563F">
        <w:t xml:space="preserve">1988. évi I. törvény A közúti közlekedésről </w:t>
      </w:r>
    </w:p>
    <w:p w14:paraId="542AC052" w14:textId="5D16BB96" w:rsidR="005A563F" w:rsidRDefault="005A563F">
      <w:r w:rsidRPr="005A563F">
        <w:t>1990. évi LXV. Törvény a helyi önkormányzatokról</w:t>
      </w:r>
    </w:p>
    <w:p w14:paraId="398CAAA9" w14:textId="3F7DEDC0" w:rsidR="005A563F" w:rsidRDefault="005A563F">
      <w:r w:rsidRPr="005A563F">
        <w:t>1992 évi LXIII. Törvény A személyes adatok védelméről és a közérdek</w:t>
      </w:r>
      <w:r>
        <w:t>ű</w:t>
      </w:r>
      <w:r w:rsidRPr="005A563F">
        <w:t xml:space="preserve"> adatok nyilvánosságáról </w:t>
      </w:r>
    </w:p>
    <w:p w14:paraId="03366FB8" w14:textId="20F20AF0" w:rsidR="005A563F" w:rsidRDefault="005A563F">
      <w:r w:rsidRPr="005A563F">
        <w:t>1992. évi LXIII. Törvény a személyes adatok védelmér</w:t>
      </w:r>
      <w:r>
        <w:t>ő</w:t>
      </w:r>
      <w:r w:rsidRPr="005A563F">
        <w:t>l és a közérdek</w:t>
      </w:r>
      <w:r>
        <w:t>ű</w:t>
      </w:r>
      <w:r w:rsidRPr="005A563F">
        <w:t xml:space="preserve"> adatok nyilvánosságáról </w:t>
      </w:r>
    </w:p>
    <w:p w14:paraId="7C2D352C" w14:textId="77777777" w:rsidR="005A563F" w:rsidRDefault="005A563F">
      <w:r w:rsidRPr="005A563F">
        <w:t xml:space="preserve">1992. évi XXII. Törvény A munka törvénykönyvéről. </w:t>
      </w:r>
    </w:p>
    <w:p w14:paraId="61D3B4AB" w14:textId="5A68A921" w:rsidR="005A563F" w:rsidRDefault="005A563F">
      <w:r w:rsidRPr="005A563F">
        <w:t>1993. évi XCIII. Törvény a munkavédelemről egységes szerkezetben a végrehajtásáról szóló 5/1993 (XII.26.) MÜM rendelettel</w:t>
      </w:r>
    </w:p>
    <w:p w14:paraId="43EEDD5B" w14:textId="06AB5831" w:rsidR="005A563F" w:rsidRDefault="005A563F">
      <w:r w:rsidRPr="005A563F">
        <w:t>1995. évi CXVII. törvény a személyi jövedelemadóról</w:t>
      </w:r>
    </w:p>
    <w:p w14:paraId="4E7BF83C" w14:textId="3AA41401" w:rsidR="005A563F" w:rsidRDefault="005A563F">
      <w:r w:rsidRPr="005A563F">
        <w:t>1995. évi LIII. törvény a környezet védelmének általános szabályairól</w:t>
      </w:r>
    </w:p>
    <w:p w14:paraId="1B544E46" w14:textId="77777777" w:rsidR="005A563F" w:rsidRDefault="005A563F">
      <w:r w:rsidRPr="005A563F">
        <w:t xml:space="preserve">1996. évi LVII. törvény a tisztességtelen piaci magatartás és a versenykorlátozás tilalmáról </w:t>
      </w:r>
    </w:p>
    <w:p w14:paraId="4C4358C2" w14:textId="77777777" w:rsidR="005A563F" w:rsidRDefault="005A563F">
      <w:r w:rsidRPr="005A563F">
        <w:t>1996. évi LXXXI. törvény társasági adóról és az osztalékadóról.</w:t>
      </w:r>
    </w:p>
    <w:p w14:paraId="73D4C1DA" w14:textId="77777777" w:rsidR="005A563F" w:rsidRDefault="005A563F">
      <w:r w:rsidRPr="005A563F">
        <w:t xml:space="preserve"> 1997. évi CLV. Törvény a fogyasztóvédelemről </w:t>
      </w:r>
    </w:p>
    <w:p w14:paraId="4575849D" w14:textId="77777777" w:rsidR="005A563F" w:rsidRDefault="005A563F">
      <w:r w:rsidRPr="005A563F">
        <w:t xml:space="preserve">1997. évi LXXX. Törvény a társadalombiztosítás ellátásaira és a magánnyugdíjra jogosultakról, valamint e szolgáltatások fedezetéről </w:t>
      </w:r>
    </w:p>
    <w:p w14:paraId="237DDCA5" w14:textId="77777777" w:rsidR="005A563F" w:rsidRDefault="005A563F">
      <w:r w:rsidRPr="005A563F">
        <w:t xml:space="preserve">1997. évi LXXXI. Törvény a társadalombiztosítási nyugellátásról egységes szerkezetben a végrehajtásáról szóló 168/1997 (X.6.) Korm. Rendelettel </w:t>
      </w:r>
    </w:p>
    <w:p w14:paraId="7876921C" w14:textId="77777777" w:rsidR="005A563F" w:rsidRDefault="005A563F">
      <w:r w:rsidRPr="005A563F">
        <w:t xml:space="preserve">1998. évi VI. törvény Az egyének védelméről a személyes adatok gépi feldolgozása során </w:t>
      </w:r>
    </w:p>
    <w:p w14:paraId="774B4637" w14:textId="2E867D02" w:rsidR="005A563F" w:rsidRDefault="005A563F">
      <w:r w:rsidRPr="005A563F">
        <w:lastRenderedPageBreak/>
        <w:t>1999 évi LXXVI. Szerzői Jogról szóló törvény 2/2002.KÖM rend. az érzékeny természeti területekre vonatkozó szabályokról</w:t>
      </w:r>
    </w:p>
    <w:p w14:paraId="3B72B0AC" w14:textId="77777777" w:rsidR="005A563F" w:rsidRDefault="005A563F">
      <w:r w:rsidRPr="005A563F">
        <w:t xml:space="preserve">2000. évi C. törvény A számvitelről </w:t>
      </w:r>
    </w:p>
    <w:p w14:paraId="5E813EF1" w14:textId="77777777" w:rsidR="005A563F" w:rsidRDefault="005A563F">
      <w:r w:rsidRPr="005A563F">
        <w:t xml:space="preserve">2000.évi C. törvény Számvitelről </w:t>
      </w:r>
    </w:p>
    <w:p w14:paraId="0A726302" w14:textId="39F09B43" w:rsidR="005A563F" w:rsidRDefault="005A563F">
      <w:r w:rsidRPr="005A563F">
        <w:t>2003. évi XCII. Törvény Az adózás rendjéről</w:t>
      </w:r>
    </w:p>
    <w:p w14:paraId="65F934FF" w14:textId="77777777" w:rsidR="005A563F" w:rsidRDefault="005A563F">
      <w:r w:rsidRPr="005A563F">
        <w:t xml:space="preserve">2005. évi XC. Törvény az Információszabadságról </w:t>
      </w:r>
    </w:p>
    <w:p w14:paraId="228FA2D4" w14:textId="3863C13E" w:rsidR="005A563F" w:rsidRDefault="005A563F">
      <w:r w:rsidRPr="005A563F">
        <w:t>2006. évi IV. törvény A gazdasági Társaságokról</w:t>
      </w:r>
    </w:p>
    <w:p w14:paraId="661743B5" w14:textId="77777777" w:rsidR="005A563F" w:rsidRDefault="005A563F">
      <w:r w:rsidRPr="005A563F">
        <w:t xml:space="preserve">2007. évi CLII. Törvény az egyes vagyonnyilatkozat-tételi kötelezettségekről </w:t>
      </w:r>
    </w:p>
    <w:p w14:paraId="3B61F17C" w14:textId="77777777" w:rsidR="005A563F" w:rsidRDefault="005A563F">
      <w:r w:rsidRPr="005A563F">
        <w:t xml:space="preserve">2007. évi CXXVII törvény az Általános Forgalmi Adóról </w:t>
      </w:r>
    </w:p>
    <w:p w14:paraId="6DCB47EE" w14:textId="258D5E28" w:rsidR="005A563F" w:rsidRDefault="005A563F">
      <w:r w:rsidRPr="005A563F">
        <w:t>2007. évi CXXVII. Törvény Az általános forgalmi adóról</w:t>
      </w:r>
    </w:p>
    <w:p w14:paraId="11B0FE04" w14:textId="77777777" w:rsidR="005A563F" w:rsidRDefault="005A563F">
      <w:r w:rsidRPr="005A563F">
        <w:t xml:space="preserve">2009. évi CXX. Törvény A Polgári Törvénykönyvről </w:t>
      </w:r>
    </w:p>
    <w:p w14:paraId="77FC7FC9" w14:textId="4E6EF4C5" w:rsidR="005A563F" w:rsidRDefault="005A563F">
      <w:r w:rsidRPr="005A563F">
        <w:t>2009. évi L. törvény a fizetési meghagyásos eljárásról</w:t>
      </w:r>
    </w:p>
    <w:p w14:paraId="60B04579" w14:textId="77777777" w:rsidR="005A563F" w:rsidRDefault="005A563F">
      <w:r w:rsidRPr="005A563F">
        <w:t xml:space="preserve">2011. évi CCIX. törvény A víziközmű-szolgáltatásról </w:t>
      </w:r>
    </w:p>
    <w:p w14:paraId="1C21A4F1" w14:textId="77777777" w:rsidR="005A563F" w:rsidRDefault="005A563F">
      <w:r w:rsidRPr="005A563F">
        <w:t xml:space="preserve">2011. évi CLV. Törvény a szakképzési hozzájárulásról és a képzés fejlesztésének támogatásáról </w:t>
      </w:r>
    </w:p>
    <w:p w14:paraId="781E3966" w14:textId="65662EE3" w:rsidR="005A563F" w:rsidRDefault="005A563F">
      <w:r w:rsidRPr="005A563F">
        <w:t>2011. évi CLVI. törvény Egyes adótörvények és azzal összefüggő egyéb törvények módosításáról</w:t>
      </w:r>
    </w:p>
    <w:p w14:paraId="5A5978EA" w14:textId="77777777" w:rsidR="005A563F" w:rsidRDefault="005A563F">
      <w:r w:rsidRPr="005A563F">
        <w:t xml:space="preserve">2011. évi CLXXXIX. törvény Magyarország helyi önkormányzatairól </w:t>
      </w:r>
    </w:p>
    <w:p w14:paraId="7314A490" w14:textId="77777777" w:rsidR="005A563F" w:rsidRDefault="005A563F">
      <w:r w:rsidRPr="005A563F">
        <w:t xml:space="preserve">2011. évi CLXXXVIII. Törvény Magyarország 2012. évi központi költségvetéséről </w:t>
      </w:r>
    </w:p>
    <w:p w14:paraId="0895D3E2" w14:textId="77777777" w:rsidR="005A563F" w:rsidRDefault="005A563F">
      <w:r w:rsidRPr="005A563F">
        <w:t xml:space="preserve">2011. évi CV. törvény Egyes munkaügyi tárgyú és más kapcsolódó törvények jogharmonizációs célú módosításáról </w:t>
      </w:r>
    </w:p>
    <w:p w14:paraId="2B22E145" w14:textId="77777777" w:rsidR="005A563F" w:rsidRDefault="005A563F">
      <w:r w:rsidRPr="005A563F">
        <w:t xml:space="preserve">2011. évi CVIII. törvény A közbeszerzésekről </w:t>
      </w:r>
    </w:p>
    <w:p w14:paraId="5C61E6D2" w14:textId="77777777" w:rsidR="005A563F" w:rsidRDefault="005A563F">
      <w:r w:rsidRPr="005A563F">
        <w:t xml:space="preserve">2011. évi CXCVII. törvény A csődeljárásról és a felszámolási eljárásról szóló </w:t>
      </w:r>
    </w:p>
    <w:p w14:paraId="7A4D8946" w14:textId="77777777" w:rsidR="005A563F" w:rsidRDefault="005A563F">
      <w:r w:rsidRPr="005A563F">
        <w:t xml:space="preserve">1991. évi XLIX. törvény, a gazdasági társaságokról szóló </w:t>
      </w:r>
    </w:p>
    <w:p w14:paraId="6BAE4DAE" w14:textId="77777777" w:rsidR="005A563F" w:rsidRDefault="005A563F">
      <w:r w:rsidRPr="005A563F">
        <w:t xml:space="preserve">2006. évi IV. törvény, a cégnyilvánosságról, a bírósági cégeljárásról és a végelszámolásról szóló 2006. évi V. törvény, továbbá az ezekkel összefüggő egyes törvények módosításáról </w:t>
      </w:r>
    </w:p>
    <w:p w14:paraId="03F167D9" w14:textId="0B98457C" w:rsidR="005A563F" w:rsidRDefault="005A563F">
      <w:r w:rsidRPr="005A563F">
        <w:t>2011. évi CXII. Törvény az információs önrendelkezési jogról és az információszabadságról</w:t>
      </w:r>
    </w:p>
    <w:p w14:paraId="3A96CBA3" w14:textId="77777777" w:rsidR="005A563F" w:rsidRDefault="005A563F">
      <w:r w:rsidRPr="005A563F">
        <w:t xml:space="preserve">2011. évi XCVI. törvény Egyes gazdasági tárgyú törvények módosításáról </w:t>
      </w:r>
    </w:p>
    <w:p w14:paraId="1C2B62F3" w14:textId="350276DD" w:rsidR="005A563F" w:rsidRDefault="005A563F">
      <w:r w:rsidRPr="005A563F">
        <w:t>2011. évi XLI. törvény A nemdohányzók védelméről és a dohánytermékek fogyasztásának, forgalmazásának egyes szabályairól szóló 1999. évi XLII. törvény módosításáról</w:t>
      </w:r>
    </w:p>
    <w:p w14:paraId="5F89A805" w14:textId="77777777" w:rsidR="000C59A9" w:rsidRDefault="000C59A9">
      <w:r w:rsidRPr="000C59A9">
        <w:t>2011. évi XXXV. törvény Az általános forgalmi adóról szóló 2007. évi CXXVII. törvény módosításáról</w:t>
      </w:r>
    </w:p>
    <w:p w14:paraId="737B9293" w14:textId="77777777" w:rsidR="000C59A9" w:rsidRDefault="000C59A9">
      <w:r w:rsidRPr="000C59A9">
        <w:t xml:space="preserve"> 2011.évi CXXVIII. törvény a katasztrófavédelemről és a hozzá kapcsolódó egyes törvények módosításáról </w:t>
      </w:r>
    </w:p>
    <w:p w14:paraId="7DBA446F" w14:textId="77777777" w:rsidR="000C59A9" w:rsidRDefault="000C59A9">
      <w:r w:rsidRPr="000C59A9">
        <w:t xml:space="preserve">2012. évi CIV. törvény A cégnyilvánosságról, a bírósági cégeljárásról és a végelszámolásról szóló 2006. évi V. törvény és egyéb törvények módosításáról </w:t>
      </w:r>
    </w:p>
    <w:p w14:paraId="503983D3" w14:textId="77777777" w:rsidR="000C59A9" w:rsidRDefault="000C59A9">
      <w:r w:rsidRPr="000C59A9">
        <w:lastRenderedPageBreak/>
        <w:t xml:space="preserve">2012. évi CLXXVIII. törvény Egyes adótörvények és azzal összefüggő egyéb törvények módosításáról </w:t>
      </w:r>
    </w:p>
    <w:p w14:paraId="4474A0C1" w14:textId="77777777" w:rsidR="000C59A9" w:rsidRDefault="000C59A9">
      <w:r w:rsidRPr="000C59A9">
        <w:t xml:space="preserve">2012. évi CLXXXV. törvény a hulladékról </w:t>
      </w:r>
    </w:p>
    <w:p w14:paraId="67CEC1FB" w14:textId="01F4AACE" w:rsidR="000C59A9" w:rsidRDefault="000C59A9">
      <w:r w:rsidRPr="000C59A9">
        <w:t>2012. évi CLXXXVI. törvény Egyes törvényeknek a pénzügyi jogok biztosával összefüggő módosításáról</w:t>
      </w:r>
    </w:p>
    <w:p w14:paraId="6BA15A9A" w14:textId="77777777" w:rsidR="000C59A9" w:rsidRDefault="000C59A9">
      <w:r w:rsidRPr="000C59A9">
        <w:t xml:space="preserve">2012. évi CXXXV. törvény Az adózás rendjéről szóló </w:t>
      </w:r>
    </w:p>
    <w:p w14:paraId="152E40D5" w14:textId="77777777" w:rsidR="000C59A9" w:rsidRDefault="000C59A9">
      <w:r w:rsidRPr="000C59A9">
        <w:t xml:space="preserve">2003. évi XCII. törvény, valamint a köztulajdonban álló gazdasági társaságok takarékosabb működéséről szóló 2009. évi </w:t>
      </w:r>
      <w:proofErr w:type="spellStart"/>
      <w:r w:rsidRPr="000C59A9">
        <w:t>CXXII.törvény</w:t>
      </w:r>
      <w:proofErr w:type="spellEnd"/>
      <w:r w:rsidRPr="000C59A9">
        <w:t xml:space="preserve"> módosításáról </w:t>
      </w:r>
    </w:p>
    <w:p w14:paraId="15AECF65" w14:textId="77777777" w:rsidR="000C59A9" w:rsidRDefault="000C59A9">
      <w:r w:rsidRPr="000C59A9">
        <w:t xml:space="preserve">2012. évi LV. törvény A fogyasztóvédelemről szóló 1997. évi CLV. törvény módosításáról </w:t>
      </w:r>
    </w:p>
    <w:p w14:paraId="1ED627F7" w14:textId="77777777" w:rsidR="000C59A9" w:rsidRDefault="000C59A9">
      <w:r w:rsidRPr="000C59A9">
        <w:t xml:space="preserve">2012. évi LVI. törvény A távközlési adóról </w:t>
      </w:r>
    </w:p>
    <w:p w14:paraId="48015422" w14:textId="77777777" w:rsidR="000C59A9" w:rsidRDefault="000C59A9">
      <w:r w:rsidRPr="000C59A9">
        <w:t xml:space="preserve">2012. évi LXIX. törvény Az adózást érintő egyes törvények módosításáról </w:t>
      </w:r>
    </w:p>
    <w:p w14:paraId="48C25C6C" w14:textId="77777777" w:rsidR="000C59A9" w:rsidRDefault="000C59A9">
      <w:r w:rsidRPr="000C59A9">
        <w:t xml:space="preserve">2012. évi LXXII. törvény A katasztrófavédelemről és a hozzá kapcsolódó egyes törvények módosításáról szóló 2011.évi CXXVIII. törvény módosításáról </w:t>
      </w:r>
    </w:p>
    <w:p w14:paraId="723CF259" w14:textId="76056A0D" w:rsidR="000C59A9" w:rsidRDefault="000C59A9">
      <w:r w:rsidRPr="000C59A9">
        <w:t>2012. évi LXXXIV. törvény A nemzeti vagyonról szóló 2011. évi CXCVI. törvény és a hozzá kapcsolódó egyes törvények módosításáról 2012. évi LXXXV. törvény Egyes családjogi és cégjogi eljárások egyszerűsítéséről</w:t>
      </w:r>
    </w:p>
    <w:p w14:paraId="115C7A8C" w14:textId="77777777" w:rsidR="000C59A9" w:rsidRDefault="000C59A9">
      <w:r w:rsidRPr="000C59A9">
        <w:t>2012. évi XXI. törvény Az elvárt béremelés végrehajtásával és a foglalkoztatással összefüggő egyes törvények módosításáról</w:t>
      </w:r>
    </w:p>
    <w:p w14:paraId="64DD4925" w14:textId="77777777" w:rsidR="000C59A9" w:rsidRDefault="000C59A9">
      <w:r w:rsidRPr="000C59A9">
        <w:t xml:space="preserve"> 2012. évi XXXI. törvény A szabálysértésekről, a szabálysértési eljárásról és a szabálysértési nyilvántartási rendszerről szóló 2012. évi II. törvény és az azzal összefüggő egyes törvények módosításáról, valamint a katasztrófavédelemmel kapcsolatos egyes törvényi rendelkezések módosításáról </w:t>
      </w:r>
    </w:p>
    <w:p w14:paraId="08B711B6" w14:textId="23D60728" w:rsidR="000C59A9" w:rsidRDefault="000C59A9">
      <w:r w:rsidRPr="000C59A9">
        <w:t>2012. évi XXXIII. Törvény A társasági adóról és az osztalékadóról szóló 1996. évi LXXXI. törvény módosításáról</w:t>
      </w:r>
    </w:p>
    <w:p w14:paraId="34A0EFBC" w14:textId="08543CD1" w:rsidR="000C59A9" w:rsidRDefault="000C59A9">
      <w:r w:rsidRPr="000C59A9">
        <w:t xml:space="preserve">21/2008. (VIII. 30.) </w:t>
      </w:r>
      <w:proofErr w:type="spellStart"/>
      <w:r w:rsidRPr="000C59A9">
        <w:t>KvVM</w:t>
      </w:r>
      <w:proofErr w:type="spellEnd"/>
      <w:r w:rsidRPr="000C59A9">
        <w:t xml:space="preserve"> rendelet az elemek és akkumulátorok, illetve hulladékaik kezeléséről</w:t>
      </w:r>
    </w:p>
    <w:p w14:paraId="648EE59F" w14:textId="77777777" w:rsidR="000C59A9" w:rsidRDefault="000C59A9">
      <w:r w:rsidRPr="000C59A9">
        <w:t xml:space="preserve">22/2001. KöM rendelet a hulladéklerakás, valamint a hulladéklerakók lezárásának és utógondozásának szabályairól és egyes feltételeiről </w:t>
      </w:r>
    </w:p>
    <w:p w14:paraId="73556A5B" w14:textId="136353B4" w:rsidR="005A563F" w:rsidRDefault="000C59A9">
      <w:r w:rsidRPr="000C59A9">
        <w:t xml:space="preserve">22/2012. (V. 8.) NFM rendelet A közúti járművek műszaki megvizsgálásáról szóló 5/1990. (IV. 12.) </w:t>
      </w:r>
      <w:proofErr w:type="spellStart"/>
      <w:r w:rsidRPr="000C59A9">
        <w:t>KöHÉM</w:t>
      </w:r>
      <w:proofErr w:type="spellEnd"/>
      <w:r w:rsidRPr="000C59A9">
        <w:t xml:space="preserve"> rendelet módosításáról</w:t>
      </w:r>
    </w:p>
    <w:p w14:paraId="5B234345" w14:textId="60E1824B" w:rsidR="005A563F" w:rsidRDefault="000C59A9">
      <w:r w:rsidRPr="000C59A9">
        <w:t xml:space="preserve">228/2012. (VIII. 23.) Korm. rendelet A közúti közlekedéssel kapcsolatos egyes kormányrendeletek módosításáról </w:t>
      </w:r>
    </w:p>
    <w:p w14:paraId="20CAAE30" w14:textId="793EA285" w:rsidR="005A563F" w:rsidRDefault="000C59A9">
      <w:r w:rsidRPr="000C59A9">
        <w:t xml:space="preserve">23/2012. (V. 8.) NFM rendelet A közúti járművek forgalomba helyezésének és forgalomban tartásának műszaki feltételeiről szóló 6/1990. (IV. 12.) </w:t>
      </w:r>
      <w:proofErr w:type="spellStart"/>
      <w:r w:rsidRPr="000C59A9">
        <w:t>KöHÉM</w:t>
      </w:r>
      <w:proofErr w:type="spellEnd"/>
      <w:r w:rsidRPr="000C59A9">
        <w:t xml:space="preserve"> rendelet módosításáról</w:t>
      </w:r>
    </w:p>
    <w:p w14:paraId="26EA8B60" w14:textId="36EC8280" w:rsidR="000C59A9" w:rsidRDefault="000C59A9">
      <w:r w:rsidRPr="000C59A9">
        <w:t>242/2012. (VIII. 31.) Korm. rendelet A nemzeti vagyonnal összefüggésben egyes kormányrendeletek módosításáról</w:t>
      </w:r>
    </w:p>
    <w:p w14:paraId="6E1D91DB" w14:textId="32C88C41" w:rsidR="000C59A9" w:rsidRDefault="000C59A9">
      <w:r w:rsidRPr="000C59A9">
        <w:t>249/2004. (VIII. 27.) Korm. Rendelet az egyes javító-karbantartó szolgáltatásokra vonatkozó kötelező jótállásról</w:t>
      </w:r>
    </w:p>
    <w:p w14:paraId="2CCEBA80" w14:textId="77C11EFE" w:rsidR="000C59A9" w:rsidRDefault="000C59A9">
      <w:r w:rsidRPr="000C59A9">
        <w:t xml:space="preserve">25/2012. (V. 8.) KIM rendelet A számviteli törvény szerinti beszámoló elektronikus úton történő letétbe helyezéséről és közzétételéről szóló 11/2009. (IV. 28.) </w:t>
      </w:r>
      <w:proofErr w:type="spellStart"/>
      <w:r w:rsidRPr="000C59A9">
        <w:t>IRMMeHVM</w:t>
      </w:r>
      <w:proofErr w:type="spellEnd"/>
      <w:r w:rsidRPr="000C59A9">
        <w:t>-PM együttes rendelet módosításáról</w:t>
      </w:r>
    </w:p>
    <w:p w14:paraId="0E25A8CF" w14:textId="4226340B" w:rsidR="000C59A9" w:rsidRDefault="000C59A9">
      <w:r w:rsidRPr="000C59A9">
        <w:lastRenderedPageBreak/>
        <w:t>26/2010 (V.11.) IRM rendelet a fizetési meghagyásos eljárásban és a fizetési meghagyásos eljárást követő végrehajtás elrendelése iránti eljárásban</w:t>
      </w:r>
    </w:p>
    <w:p w14:paraId="07A50F4C" w14:textId="5FF04424" w:rsidR="000C59A9" w:rsidRDefault="000C59A9">
      <w:r w:rsidRPr="000C59A9">
        <w:t>267/2004. (IX. 23.) Korm. rendelet a hulladékká vált gépjárművekről</w:t>
      </w:r>
    </w:p>
    <w:p w14:paraId="1A70356E" w14:textId="6F5F4623" w:rsidR="000C59A9" w:rsidRDefault="000C59A9">
      <w:r w:rsidRPr="000C59A9">
        <w:t xml:space="preserve">271/2001. (XII. 21.) Korm. rendelet a hulladékgazdálkodási bírság mértékéről, valamint kiszabásának és megállapításának módjáról 276/2005. (XII. 26.) Korm. rendelet a </w:t>
      </w:r>
      <w:proofErr w:type="spellStart"/>
      <w:r w:rsidRPr="000C59A9">
        <w:t>környezetvédelmi</w:t>
      </w:r>
      <w:proofErr w:type="spellEnd"/>
      <w:r w:rsidRPr="000C59A9">
        <w:t xml:space="preserve"> és vízügyi miniszter irányítása alá tartozó központi és területi államigazgatási szervek feladat- és hatásköréről</w:t>
      </w:r>
    </w:p>
    <w:p w14:paraId="24DA4F3A" w14:textId="2F6D3D09" w:rsidR="000C59A9" w:rsidRDefault="000C59A9">
      <w:r w:rsidRPr="000C59A9">
        <w:t>28/2011. (IX. 6.) BM rendelet az Országos Tűzvédelmi Szabályzat kiadásáról,</w:t>
      </w:r>
    </w:p>
    <w:p w14:paraId="11299E9C" w14:textId="77777777" w:rsidR="000C59A9" w:rsidRDefault="000C59A9">
      <w:r w:rsidRPr="000C59A9">
        <w:t xml:space="preserve">310/2011. (XII. 23.) Korm. Rendelet a közbeszerzési eljárásokban az alkalmasság és a kizáró okok igazolásának, valamint a közbeszerzési műszaki leírás meghatározásának módjáról </w:t>
      </w:r>
    </w:p>
    <w:p w14:paraId="70B06ECE" w14:textId="2D04186B" w:rsidR="000C59A9" w:rsidRDefault="000C59A9">
      <w:r w:rsidRPr="000C59A9">
        <w:t>311/2005. (XII. 25.) Korm. Rendelet a nyilvánosság környezeti információkhoz való hozzáférésének rendjéről</w:t>
      </w:r>
    </w:p>
    <w:p w14:paraId="0F5C0C34" w14:textId="5E4E448A" w:rsidR="005C7AF5" w:rsidRDefault="005C7AF5">
      <w:r w:rsidRPr="005C7AF5">
        <w:t>33/1998. (VI. 24.) NM rendelet a munkaköri, szakmai, illetve személyi higiénés alkalmasság orvosi vizsgálatáról és véleményezéséről 34/2004. (III. 12.) Korm. Rendelet A közbeszerzési és tervpályázati hirdetmények megküldésének és közzétételének részletes szabályairól, a hirdetmények ellenőrzésének rendjéről és díjáról, valamint a Közbeszerzési Értesítőben történő közzététel rendjéről és díjáról</w:t>
      </w:r>
    </w:p>
    <w:p w14:paraId="04DCF9E9" w14:textId="14FC1870" w:rsidR="005C7AF5" w:rsidRDefault="005C7AF5">
      <w:r w:rsidRPr="005C7AF5">
        <w:t xml:space="preserve">347/2006. (XII. 23.) Korm. Rendelet a </w:t>
      </w:r>
      <w:proofErr w:type="spellStart"/>
      <w:r w:rsidRPr="005C7AF5">
        <w:t>környezetvédelmi</w:t>
      </w:r>
      <w:proofErr w:type="spellEnd"/>
      <w:r w:rsidRPr="005C7AF5">
        <w:t>, természetvédelmi, vízügyi hatósági és igazgatási feladatokat ellátó szervek kijelöléséről</w:t>
      </w:r>
    </w:p>
    <w:p w14:paraId="528A2580" w14:textId="77777777" w:rsidR="005C7AF5" w:rsidRDefault="005C7AF5">
      <w:r w:rsidRPr="005C7AF5">
        <w:t xml:space="preserve">35/2000. (XI.30.) BM rendelet A közúti közlekedési igazgatási feladatokról, a közúti közlekedési okmányok kiadásáról és visszavonásáról </w:t>
      </w:r>
    </w:p>
    <w:p w14:paraId="20557204" w14:textId="77777777" w:rsidR="005C7AF5" w:rsidRDefault="005C7AF5">
      <w:r w:rsidRPr="005C7AF5">
        <w:t xml:space="preserve">358/2008. (XII. 31.) Korm. rendelet a telepengedély, illetve a telep létesítésének bejelentése alapján gyakorolható egyes termelő és egyes szolgáltató tevékenységekről, valamint a telepengedélyezés rendjéről és a bejelentés szabályairól </w:t>
      </w:r>
    </w:p>
    <w:p w14:paraId="69A815C1" w14:textId="77777777" w:rsidR="005C7AF5" w:rsidRDefault="005C7AF5">
      <w:r w:rsidRPr="005C7AF5">
        <w:t xml:space="preserve">36/2007. (III.26.) GKM rendelet Az autópályák, autóutak és </w:t>
      </w:r>
      <w:r>
        <w:t>fő</w:t>
      </w:r>
      <w:r w:rsidRPr="005C7AF5">
        <w:t xml:space="preserve">utak használatáról </w:t>
      </w:r>
    </w:p>
    <w:p w14:paraId="56958CE2" w14:textId="764C56BA" w:rsidR="005C7AF5" w:rsidRDefault="005C7AF5">
      <w:r w:rsidRPr="005C7AF5">
        <w:t>36/2007. (III.26.) GKM rendelet A díjfizetés ellenében használható autópályákról, autóutakról és főutakról</w:t>
      </w:r>
    </w:p>
    <w:p w14:paraId="661AD908" w14:textId="38B4709B" w:rsidR="005C7AF5" w:rsidRDefault="005C7AF5">
      <w:r w:rsidRPr="005C7AF5">
        <w:t>38/2011. (XII. 29.) KIM rendelet A cégbejegyzési eljárás és a cégnyilvántartás egyes kérdéseiről szóló</w:t>
      </w:r>
    </w:p>
    <w:p w14:paraId="2CAC7B4A" w14:textId="77777777" w:rsidR="005C7AF5" w:rsidRDefault="005C7AF5">
      <w:r w:rsidRPr="005C7AF5">
        <w:t xml:space="preserve">41/2004. (IV. 7.) GKM rendelet a közúti járművezetők pályaalkalmassági vizsgálatáról </w:t>
      </w:r>
    </w:p>
    <w:p w14:paraId="2EB95943" w14:textId="77777777" w:rsidR="005C7AF5" w:rsidRDefault="005C7AF5">
      <w:r w:rsidRPr="005C7AF5">
        <w:t xml:space="preserve">41/2004. (IV.7.) GKM A közúti járművezetők pályaalkalmassági vizsgálatáról </w:t>
      </w:r>
    </w:p>
    <w:p w14:paraId="1E9016D5" w14:textId="619EEF0A" w:rsidR="005C7AF5" w:rsidRDefault="005C7AF5">
      <w:r w:rsidRPr="005C7AF5">
        <w:t>42/2011. (VIII. 11.) NFM rendelet Az</w:t>
      </w:r>
      <w:r>
        <w:t xml:space="preserve"> </w:t>
      </w:r>
      <w:r w:rsidRPr="005C7AF5">
        <w:t>egyesközútiközlekedési szabályokra</w:t>
      </w:r>
      <w:r>
        <w:t xml:space="preserve"> </w:t>
      </w:r>
      <w:r w:rsidRPr="005C7AF5">
        <w:t>vonatkozó</w:t>
      </w:r>
      <w:r>
        <w:t xml:space="preserve"> </w:t>
      </w:r>
      <w:r w:rsidRPr="005C7AF5">
        <w:t>rendelkezések megsértésével kapcsolatos bírságolással összefüggő hatósági feladatokról, a bírságokkivetésének részletes szabályairól és a bírságok felhasználásának rendjéről</w:t>
      </w:r>
    </w:p>
    <w:p w14:paraId="11D690EC" w14:textId="77777777" w:rsidR="005C7AF5" w:rsidRDefault="005C7AF5">
      <w:r w:rsidRPr="005C7AF5">
        <w:t xml:space="preserve">438/2012. (XII. 29.) Korm. rendelet A közszolgáltató hulladékgazdálkodási tevékenységéről és a hulladékgazdálkodási közszolgáltatás végzésének feltételeiről </w:t>
      </w:r>
    </w:p>
    <w:p w14:paraId="1B00D1E0" w14:textId="45C42BF1" w:rsidR="005C7AF5" w:rsidRDefault="005C7AF5">
      <w:r w:rsidRPr="005C7AF5">
        <w:t>439/2012. (XII. 29.) Korm. Rendelet A hulladékgazdálkodási tevékenységek nyilvántartásba vételéről, valamint hatósági engedélyezéséről</w:t>
      </w:r>
    </w:p>
    <w:p w14:paraId="6B4896A0" w14:textId="77777777" w:rsidR="005C7AF5" w:rsidRDefault="005C7AF5">
      <w:r w:rsidRPr="005C7AF5">
        <w:t xml:space="preserve">440/2012. (XII. 29.) Korm. rendelet A hulladékkal kapcsolatos nyilvántartási és adatszolgáltatási kötelezettségekről </w:t>
      </w:r>
    </w:p>
    <w:p w14:paraId="2F889579" w14:textId="77777777" w:rsidR="005C7AF5" w:rsidRDefault="005C7AF5">
      <w:r w:rsidRPr="005C7AF5">
        <w:lastRenderedPageBreak/>
        <w:t xml:space="preserve">441/2012. (XII. 29.) Korm. rendelet A hulladékról szóló törvénnyel összefüggésben egyes kormányrendeletek módosításáról </w:t>
      </w:r>
    </w:p>
    <w:p w14:paraId="63179275" w14:textId="5AC76C0A" w:rsidR="005C7AF5" w:rsidRDefault="005C7AF5">
      <w:r w:rsidRPr="005C7AF5">
        <w:t>442/2012. (XII. 29.) Korm. rendelet A csomagolásról és a csomagolási hulladékkal kapcsolatos hulladékgazdálkodási tevékenységekről</w:t>
      </w:r>
    </w:p>
    <w:p w14:paraId="60B33DE0" w14:textId="43AEC4AB" w:rsidR="005C7AF5" w:rsidRDefault="005C7AF5">
      <w:r w:rsidRPr="005C7AF5">
        <w:t>444/2012. (XII. 29.) Korm. rendelet A hulladékká vált gépjárművekről</w:t>
      </w:r>
    </w:p>
    <w:p w14:paraId="39210A2C" w14:textId="77777777" w:rsidR="005C7AF5" w:rsidRDefault="005C7AF5">
      <w:r w:rsidRPr="005C7AF5">
        <w:t xml:space="preserve">49/2012. (XI. 29.) KIM rendelet A cégbejegyzési eljárás és a cégnyilvántartás egyes kérdéseiről szóló 21/2006. (V. 18.) IM rendelet módosításáról </w:t>
      </w:r>
    </w:p>
    <w:p w14:paraId="0581236E" w14:textId="77777777" w:rsidR="005C7AF5" w:rsidRDefault="005C7AF5">
      <w:r w:rsidRPr="005C7AF5">
        <w:t xml:space="preserve">5/1990. (IV.12.) KÖHÉM rendelet A közúti járművek műszaki megvizsgálásáról </w:t>
      </w:r>
    </w:p>
    <w:p w14:paraId="1563C42A" w14:textId="386F265C" w:rsidR="005C7AF5" w:rsidRDefault="005C7AF5">
      <w:r w:rsidRPr="005C7AF5">
        <w:t>50/1999. EüM rendelet a képernyő előtti munkavégzés minimális egészségügyi és biztonsági követelményeiről</w:t>
      </w:r>
    </w:p>
    <w:p w14:paraId="53F4DEBF" w14:textId="77777777" w:rsidR="005C7AF5" w:rsidRDefault="005C7AF5">
      <w:r w:rsidRPr="005C7AF5">
        <w:t xml:space="preserve">55/2012. (III. 30.) Korm. rendelet A közérdekű adatok elektronikus közzétételével kapcsolatos egyes kormányrendeletek módosításáról </w:t>
      </w:r>
    </w:p>
    <w:p w14:paraId="215FBC78" w14:textId="363615F3" w:rsidR="005C7AF5" w:rsidRDefault="005C7AF5">
      <w:r w:rsidRPr="005C7AF5">
        <w:t>58/2011. (XI. 24.) NFM rendelet A közúti járművezetők és a közúti közlekedési szakemberek képzésének és vizsgáztatásának részletes szabályairól szóló 24/2005</w:t>
      </w:r>
    </w:p>
    <w:p w14:paraId="7EA16207" w14:textId="77777777" w:rsidR="005C7AF5" w:rsidRDefault="005C7AF5">
      <w:r w:rsidRPr="005C7AF5">
        <w:t xml:space="preserve">6/1990. (IV. 12.) </w:t>
      </w:r>
      <w:proofErr w:type="spellStart"/>
      <w:r w:rsidRPr="005C7AF5">
        <w:t>KöHÉM</w:t>
      </w:r>
      <w:proofErr w:type="spellEnd"/>
      <w:r w:rsidRPr="005C7AF5">
        <w:t xml:space="preserve"> rendelet a közúti járművek forgalomba helyezésének és forgalomban tartásának műszaki feltételeiről </w:t>
      </w:r>
    </w:p>
    <w:p w14:paraId="36B3ECC5" w14:textId="77777777" w:rsidR="005C7AF5" w:rsidRDefault="005C7AF5">
      <w:r w:rsidRPr="005C7AF5">
        <w:t xml:space="preserve">6/1990. (IV. 12.) </w:t>
      </w:r>
      <w:proofErr w:type="spellStart"/>
      <w:r w:rsidRPr="005C7AF5">
        <w:t>KöHÉM</w:t>
      </w:r>
      <w:proofErr w:type="spellEnd"/>
      <w:r w:rsidRPr="005C7AF5">
        <w:t xml:space="preserve"> rendelet módosításai a közúti járművek forgalomba helyezésének feltételeiről </w:t>
      </w:r>
    </w:p>
    <w:p w14:paraId="78446EB8" w14:textId="103AB163" w:rsidR="005C7AF5" w:rsidRDefault="005C7AF5">
      <w:r w:rsidRPr="005C7AF5">
        <w:t>6/1990. (IV.12.) KÖHÉM rendelet A közúti járművek forgalomba helyezésének és forgalomban tartásának műszaki feltételeiről</w:t>
      </w:r>
    </w:p>
    <w:p w14:paraId="4EFA8683" w14:textId="77777777" w:rsidR="005C7AF5" w:rsidRDefault="005C7AF5">
      <w:r w:rsidRPr="005C7AF5">
        <w:t xml:space="preserve">62/2011. (XI. 29.) NFM rendelet A közúti járművek műszaki megvizsgálásáról szóló 5/1990. (IV. 12.) </w:t>
      </w:r>
      <w:proofErr w:type="spellStart"/>
      <w:r w:rsidRPr="005C7AF5">
        <w:t>KöHÉM</w:t>
      </w:r>
      <w:proofErr w:type="spellEnd"/>
      <w:r w:rsidRPr="005C7AF5">
        <w:t xml:space="preserve"> rendelet, valamint a közúti járművek </w:t>
      </w:r>
      <w:proofErr w:type="spellStart"/>
      <w:r w:rsidRPr="005C7AF5">
        <w:t>környezetvédelmi</w:t>
      </w:r>
      <w:proofErr w:type="spellEnd"/>
      <w:r w:rsidRPr="005C7AF5">
        <w:t xml:space="preserve"> felülvizsgálatának szabályairól szóló 77/2009. (XII. 15.) KHEM–IRM–</w:t>
      </w:r>
      <w:proofErr w:type="spellStart"/>
      <w:r w:rsidRPr="005C7AF5">
        <w:t>KvVM</w:t>
      </w:r>
      <w:proofErr w:type="spellEnd"/>
      <w:r w:rsidRPr="005C7AF5">
        <w:t xml:space="preserve"> együttes rendelet módosításáról </w:t>
      </w:r>
    </w:p>
    <w:p w14:paraId="387CE1C4" w14:textId="77777777" w:rsidR="005C7AF5" w:rsidRDefault="005C7AF5">
      <w:r w:rsidRPr="005C7AF5">
        <w:t xml:space="preserve">63/2011. (XI. 29.) NFM rendelet A közúti járművek forgalomba helyezésének és forgalomban tartásának műszaki feltételeiről szóló 6/1990. (IV. 12.) </w:t>
      </w:r>
      <w:proofErr w:type="spellStart"/>
      <w:r w:rsidRPr="005C7AF5">
        <w:t>KöHÉM</w:t>
      </w:r>
      <w:proofErr w:type="spellEnd"/>
      <w:r w:rsidRPr="005C7AF5">
        <w:t xml:space="preserve"> rendelet módosításáról </w:t>
      </w:r>
    </w:p>
    <w:p w14:paraId="267B32E6" w14:textId="77777777" w:rsidR="005C7AF5" w:rsidRDefault="005C7AF5">
      <w:r w:rsidRPr="005C7AF5">
        <w:t xml:space="preserve">63/2012. (IV. 2.) Korm. rendelet Az egyes közlekedési szabálysértések miatt alkalmazandó szabálysértési pénzbírság, illetve helyszíni bírság kötelező mértékéről, valamint a szabálysértésekről, a szabálysértési eljárásról és a szabálysértési nyilvántartási rendszerről szóló 2012. évi II. törvénnyel összefüggő egyes kormányrendeletek módosításáról </w:t>
      </w:r>
    </w:p>
    <w:p w14:paraId="1F9F9C04" w14:textId="5F5C5F38" w:rsidR="005C7AF5" w:rsidRDefault="005C7AF5">
      <w:r w:rsidRPr="005C7AF5">
        <w:t>65/1999.EüM rendelet a munkavállalók munkahelyen történő egyéni védőeszköz használatának minimális biztonsági és egészségvédelmi követélményeiről</w:t>
      </w:r>
    </w:p>
    <w:p w14:paraId="0B613C49" w14:textId="04DF0119" w:rsidR="005C7AF5" w:rsidRDefault="005C7AF5">
      <w:r w:rsidRPr="005C7AF5">
        <w:t>69/2012. (IV. 6.) Korm. rendelet A munkabérek nettó értékének megőrzéséhez nyújtható támogatásról, valamint a munkabérek nettó értékének megőrzéséhez szükséges munkabéremelés 2012. évi elvárt mértékéről és a béren kívüli juttatás ennek keretében figyelembe vehető mértékéről szóló kormányrendelet módosításáró</w:t>
      </w:r>
      <w:r>
        <w:t>l</w:t>
      </w:r>
    </w:p>
    <w:p w14:paraId="2D5DDC73" w14:textId="2E1EBFE9" w:rsidR="005C7AF5" w:rsidRDefault="005C7AF5">
      <w:r w:rsidRPr="005C7AF5">
        <w:t xml:space="preserve">72/2007. (IV. 17.) Korm. rendelet a </w:t>
      </w:r>
      <w:proofErr w:type="spellStart"/>
      <w:r w:rsidRPr="005C7AF5">
        <w:t>környezetvédelmi</w:t>
      </w:r>
      <w:proofErr w:type="spellEnd"/>
      <w:r w:rsidRPr="005C7AF5">
        <w:t xml:space="preserve"> és vízügyi hatósági eljárás során felmerülő egyéb eljárási költségekről</w:t>
      </w:r>
    </w:p>
    <w:p w14:paraId="57F8395F" w14:textId="7E7F40A0" w:rsidR="005C7AF5" w:rsidRDefault="005C7AF5">
      <w:r w:rsidRPr="005C7AF5">
        <w:t>77/2009. (XII. 15.) KHEM-</w:t>
      </w:r>
      <w:proofErr w:type="spellStart"/>
      <w:r w:rsidRPr="005C7AF5">
        <w:t>IRMKvVM</w:t>
      </w:r>
      <w:proofErr w:type="spellEnd"/>
      <w:r w:rsidRPr="005C7AF5">
        <w:t xml:space="preserve"> együttes rendelet a közúti járművek </w:t>
      </w:r>
      <w:proofErr w:type="spellStart"/>
      <w:r w:rsidRPr="005C7AF5">
        <w:t>környezetvédelmi</w:t>
      </w:r>
      <w:proofErr w:type="spellEnd"/>
      <w:r w:rsidRPr="005C7AF5">
        <w:t xml:space="preserve"> felülvizsgálatának szabályairól</w:t>
      </w:r>
    </w:p>
    <w:p w14:paraId="060E9C0D" w14:textId="77777777" w:rsidR="005C7AF5" w:rsidRDefault="005C7AF5">
      <w:r w:rsidRPr="005C7AF5">
        <w:lastRenderedPageBreak/>
        <w:t xml:space="preserve">78/2007. (IV. 24.) Korm. Rendelet a környezeti alapnyilvántartásról </w:t>
      </w:r>
    </w:p>
    <w:p w14:paraId="779FA7EA" w14:textId="5C60BBB9" w:rsidR="005C7AF5" w:rsidRDefault="005C7AF5">
      <w:r w:rsidRPr="005C7AF5">
        <w:t>79/1995. (VI.30.) Korm.rend a minősített adat kezelésének rendjéről</w:t>
      </w:r>
    </w:p>
    <w:p w14:paraId="34FF3683" w14:textId="696D2640" w:rsidR="005C7AF5" w:rsidRDefault="005C7AF5">
      <w:r w:rsidRPr="005C7AF5">
        <w:t>89/1988. (XII.20.) MT rendelet A közúti közlekedési szolgáltatásokról és a közúti járművek üzemben tartásáról</w:t>
      </w:r>
    </w:p>
    <w:p w14:paraId="02160D76" w14:textId="1200E9E6" w:rsidR="005C7AF5" w:rsidRDefault="005C7AF5">
      <w:r w:rsidRPr="005C7AF5">
        <w:t>90/2007. (IV. 26.) Korm. Rendelet a környezetkárosodás megelőzésének és elhárításának rendjéről</w:t>
      </w:r>
    </w:p>
    <w:p w14:paraId="2248A954" w14:textId="244B05D1" w:rsidR="005C7AF5" w:rsidRDefault="005C7AF5">
      <w:r w:rsidRPr="005C7AF5">
        <w:t xml:space="preserve">93/1996. (VII. 4.) Korm. Rendelet a </w:t>
      </w:r>
      <w:proofErr w:type="spellStart"/>
      <w:r w:rsidRPr="005C7AF5">
        <w:t>környezetvédelmi</w:t>
      </w:r>
      <w:proofErr w:type="spellEnd"/>
      <w:r w:rsidRPr="005C7AF5">
        <w:t xml:space="preserve"> megbízott alkalmazásának feltételéhez kötött környezethasználatok meghatározásáról</w:t>
      </w:r>
    </w:p>
    <w:p w14:paraId="0E7A794A" w14:textId="14AAAFD6" w:rsidR="005C7AF5" w:rsidRDefault="00270CC7">
      <w:r w:rsidRPr="00270CC7">
        <w:t>95/2011. (XII. 30.) NFM rendelet Az autópályák, autóutak és főutak használatának díjáról szóló 36/2007. (III. 26.) GKM rendelet módosításáról</w:t>
      </w:r>
    </w:p>
    <w:p w14:paraId="63A50715" w14:textId="77777777" w:rsidR="00270CC7" w:rsidRDefault="00270CC7">
      <w:r w:rsidRPr="00270CC7">
        <w:t xml:space="preserve">21/2006. (XI.24) MNB rendelet a pénzforgalom lebonyolításáról </w:t>
      </w:r>
    </w:p>
    <w:p w14:paraId="48576D4B" w14:textId="77777777" w:rsidR="00270CC7" w:rsidRDefault="00270CC7">
      <w:r w:rsidRPr="00270CC7">
        <w:t>24/1995. (XI. 22.) PM rendelet a számla, egyszerűsített számla és nyugta adóigazgatási azonosításáról, valamint a</w:t>
      </w:r>
      <w:r>
        <w:t xml:space="preserve"> </w:t>
      </w:r>
      <w:r w:rsidRPr="00270CC7">
        <w:t xml:space="preserve">nyugta adását biztosító pénztárgép és taxaméter alkalmazásáról </w:t>
      </w:r>
    </w:p>
    <w:p w14:paraId="32CADCFB" w14:textId="77777777" w:rsidR="00270CC7" w:rsidRDefault="00270CC7">
      <w:r w:rsidRPr="00270CC7">
        <w:t xml:space="preserve">2006. évi IV. törvény A gazdasági Társaságokról </w:t>
      </w:r>
    </w:p>
    <w:p w14:paraId="44804630" w14:textId="77777777" w:rsidR="00270CC7" w:rsidRDefault="00270CC7">
      <w:r w:rsidRPr="00270CC7">
        <w:t xml:space="preserve">1991. évi IV. törvény A foglalkoztatás elősegítéséről és a munkanélküliek ellátásáról </w:t>
      </w:r>
    </w:p>
    <w:p w14:paraId="71E09F11" w14:textId="2B8C680B" w:rsidR="00270CC7" w:rsidRDefault="00270CC7">
      <w:r w:rsidRPr="00270CC7">
        <w:t>2005.évi CLXIII. Törvény. Az adózás rendjéről szóló törvény egyes rendelkezéseinek alkalmazásáról</w:t>
      </w:r>
    </w:p>
    <w:p w14:paraId="2032D84E" w14:textId="7F638DAD" w:rsidR="00270CC7" w:rsidRDefault="00270CC7">
      <w:r w:rsidRPr="00270CC7">
        <w:t>2013. évi XXII. Törvény a Magyar Energetikai és Közmű-szabályozási Hivatalról</w:t>
      </w:r>
    </w:p>
    <w:p w14:paraId="5FBE1BEE" w14:textId="77777777" w:rsidR="00270CC7" w:rsidRDefault="00270CC7">
      <w:r w:rsidRPr="00270CC7">
        <w:t xml:space="preserve">57/2013. (II. 27.) Korm. rendelet a telepengedély, illetve a telep létesítésének bejelentése alapján gyakorolható egyes </w:t>
      </w:r>
      <w:proofErr w:type="spellStart"/>
      <w:r w:rsidRPr="00270CC7">
        <w:t>termelõ</w:t>
      </w:r>
      <w:proofErr w:type="spellEnd"/>
      <w:r w:rsidRPr="00270CC7">
        <w:t xml:space="preserve"> és egyes szolgáltató </w:t>
      </w:r>
      <w:proofErr w:type="spellStart"/>
      <w:r w:rsidRPr="00270CC7">
        <w:t>tevékenységekrõl</w:t>
      </w:r>
      <w:proofErr w:type="spellEnd"/>
      <w:r w:rsidRPr="00270CC7">
        <w:t xml:space="preserve">, valamint a telepengedélyezés </w:t>
      </w:r>
      <w:proofErr w:type="spellStart"/>
      <w:r w:rsidRPr="00270CC7">
        <w:t>rendjérõl</w:t>
      </w:r>
      <w:proofErr w:type="spellEnd"/>
      <w:r w:rsidRPr="00270CC7">
        <w:t xml:space="preserve"> és a bejelentés szabályairól </w:t>
      </w:r>
    </w:p>
    <w:p w14:paraId="7395B5A5" w14:textId="029D1869" w:rsidR="00270CC7" w:rsidRDefault="00270CC7">
      <w:r w:rsidRPr="00270CC7">
        <w:t xml:space="preserve">2013. évi V. törvény a Polgári </w:t>
      </w:r>
      <w:proofErr w:type="spellStart"/>
      <w:r w:rsidRPr="00270CC7">
        <w:t>Törvénykönyvrõl</w:t>
      </w:r>
      <w:proofErr w:type="spellEnd"/>
    </w:p>
    <w:sectPr w:rsidR="00270CC7" w:rsidSect="005A563F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3F"/>
    <w:rsid w:val="00021E8A"/>
    <w:rsid w:val="000C59A9"/>
    <w:rsid w:val="00270CC7"/>
    <w:rsid w:val="003A3728"/>
    <w:rsid w:val="005A563F"/>
    <w:rsid w:val="005C7AF5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67C8"/>
  <w15:chartTrackingRefBased/>
  <w15:docId w15:val="{CA18EB71-3995-4E40-8058-0571FE2B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1799</Words>
  <Characters>12415</Characters>
  <Application>Microsoft Office Word</Application>
  <DocSecurity>0</DocSecurity>
  <Lines>103</Lines>
  <Paragraphs>28</Paragraphs>
  <ScaleCrop>false</ScaleCrop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1</cp:revision>
  <dcterms:created xsi:type="dcterms:W3CDTF">2023-10-04T08:18:00Z</dcterms:created>
  <dcterms:modified xsi:type="dcterms:W3CDTF">2023-10-04T08:51:00Z</dcterms:modified>
</cp:coreProperties>
</file>