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67" w:rsidRDefault="00761167" w:rsidP="00761167">
      <w:pPr>
        <w:spacing w:after="0"/>
        <w:jc w:val="both"/>
      </w:pPr>
      <w:r>
        <w:t>TOP-3.2.1-16-BK1-2017-00010</w:t>
      </w:r>
    </w:p>
    <w:p w:rsidR="00761167" w:rsidRDefault="00761167" w:rsidP="00761167">
      <w:pPr>
        <w:spacing w:after="0"/>
        <w:jc w:val="both"/>
      </w:pPr>
      <w:r>
        <w:t xml:space="preserve">Kossuth Lajos utcai </w:t>
      </w:r>
      <w:r>
        <w:t>Bölcsőde</w:t>
      </w:r>
      <w:r>
        <w:t xml:space="preserve"> épületének energetikai korszerűsítése</w:t>
      </w:r>
    </w:p>
    <w:p w:rsidR="008C571F" w:rsidRDefault="00761167" w:rsidP="00761167">
      <w:pPr>
        <w:spacing w:after="0"/>
        <w:jc w:val="both"/>
      </w:pPr>
      <w:r>
        <w:tab/>
      </w:r>
      <w:r w:rsidR="00DB556E">
        <w:tab/>
      </w:r>
    </w:p>
    <w:p w:rsidR="00761167" w:rsidRDefault="00761167" w:rsidP="00761167">
      <w:pPr>
        <w:spacing w:after="0"/>
        <w:jc w:val="both"/>
      </w:pPr>
      <w:proofErr w:type="spellStart"/>
      <w:r>
        <w:t>iszakécske</w:t>
      </w:r>
      <w:proofErr w:type="spellEnd"/>
      <w:r>
        <w:t xml:space="preserve"> önkormányzatának célja, hogy az alacsony széndioxid-kibocsátású gazdaságra való áttérés ösztönözze, csatlakozva a globális</w:t>
      </w:r>
      <w:r>
        <w:t xml:space="preserve"> </w:t>
      </w:r>
      <w:r>
        <w:t xml:space="preserve">erőfeszítésekhez. A beavatkozás elengedhetetlen a 2012/27/EU irányelv szerinti </w:t>
      </w:r>
      <w:proofErr w:type="gramStart"/>
      <w:r>
        <w:t>energiahatékonysági</w:t>
      </w:r>
      <w:proofErr w:type="gramEnd"/>
      <w:r>
        <w:t xml:space="preserve"> illetve a 2009/28/EK irányelv szerinti megújuló 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 xml:space="preserve">megvalósítandó projekt átfogó célja </w:t>
      </w:r>
      <w:proofErr w:type="gramStart"/>
      <w:r>
        <w:t>a</w:t>
      </w:r>
      <w:proofErr w:type="gramEnd"/>
      <w:r>
        <w:t xml:space="preserve"> mint önkormányzati intézmény hatékonyabb energiahasználatának, racionálisabb energiagazdálkodásának</w:t>
      </w:r>
      <w:r>
        <w:t xml:space="preserve"> </w:t>
      </w:r>
      <w:r>
        <w:t xml:space="preserve">elősegítése. Az óvoda épülete a múlt század után kezdett épülni két ütemben. Azóta jelentős, átfogó felújítás nem készült. 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 szemben támasztott energetikai követelményeinek. A projektben az alábbi tevékenységek valósulnak meg: </w:t>
      </w:r>
    </w:p>
    <w:p w:rsidR="00761167" w:rsidRDefault="00761167" w:rsidP="00761167">
      <w:pPr>
        <w:spacing w:after="0"/>
        <w:jc w:val="both"/>
      </w:pPr>
      <w:r>
        <w:t xml:space="preserve">1. Projektarányos akadálymentesítés </w:t>
      </w:r>
    </w:p>
    <w:p w:rsidR="00761167" w:rsidRDefault="00761167" w:rsidP="00761167">
      <w:pPr>
        <w:spacing w:after="0"/>
        <w:jc w:val="both"/>
      </w:pPr>
      <w:r>
        <w:t xml:space="preserve">2. Homlokzati nyílászárók cseréje </w:t>
      </w:r>
    </w:p>
    <w:p w:rsidR="00761167" w:rsidRDefault="00761167" w:rsidP="00761167">
      <w:pPr>
        <w:spacing w:after="0"/>
        <w:jc w:val="both"/>
      </w:pPr>
      <w:r>
        <w:t xml:space="preserve">3.Homlokzati falak külső hőszigetelése, tetőszigetelés </w:t>
      </w:r>
    </w:p>
    <w:p w:rsidR="00761167" w:rsidRDefault="00761167" w:rsidP="00761167">
      <w:pPr>
        <w:spacing w:after="0"/>
        <w:jc w:val="both"/>
      </w:pPr>
      <w:r>
        <w:t>4</w:t>
      </w:r>
      <w:r>
        <w:t>.</w:t>
      </w:r>
      <w:r>
        <w:t xml:space="preserve"> Fűtéskorszerűsítés. </w:t>
      </w:r>
    </w:p>
    <w:p w:rsidR="00761167" w:rsidRDefault="00761167" w:rsidP="00761167">
      <w:pPr>
        <w:spacing w:after="0"/>
        <w:jc w:val="both"/>
      </w:pPr>
      <w:r>
        <w:t>5</w:t>
      </w:r>
      <w:r>
        <w:t>.</w:t>
      </w:r>
      <w:r>
        <w:t xml:space="preserve"> Megújuló energia hasznosítása </w:t>
      </w:r>
    </w:p>
    <w:p w:rsidR="00275794" w:rsidRDefault="00761167" w:rsidP="00761167">
      <w:pPr>
        <w:spacing w:after="0"/>
        <w:jc w:val="both"/>
      </w:pPr>
      <w:r>
        <w:t xml:space="preserve">6. Világításkorszerűsítés. </w:t>
      </w:r>
      <w:bookmarkStart w:id="0" w:name="_GoBack"/>
      <w:bookmarkEnd w:id="0"/>
    </w:p>
    <w:sectPr w:rsidR="00275794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313577"/>
    <w:rsid w:val="00391A58"/>
    <w:rsid w:val="003A3728"/>
    <w:rsid w:val="0045742A"/>
    <w:rsid w:val="004A5998"/>
    <w:rsid w:val="004A6EA1"/>
    <w:rsid w:val="006F1A52"/>
    <w:rsid w:val="00761167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063C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2020-03-11T19:01:00Z</dcterms:created>
  <dcterms:modified xsi:type="dcterms:W3CDTF">2020-03-11T19:01:00Z</dcterms:modified>
</cp:coreProperties>
</file>