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FE" w:rsidRDefault="006932FE" w:rsidP="006932FE">
      <w:pPr>
        <w:jc w:val="both"/>
        <w:rPr>
          <w:b/>
        </w:rPr>
      </w:pPr>
      <w:r w:rsidRPr="006932FE">
        <w:rPr>
          <w:b/>
        </w:rPr>
        <w:t>TOP-7.1.1-16-2017-00120</w:t>
      </w:r>
    </w:p>
    <w:p w:rsidR="006932FE" w:rsidRPr="006932FE" w:rsidRDefault="006932FE" w:rsidP="006932FE">
      <w:pPr>
        <w:jc w:val="both"/>
        <w:rPr>
          <w:b/>
        </w:rPr>
      </w:pPr>
      <w:r w:rsidRPr="006932FE">
        <w:rPr>
          <w:b/>
        </w:rPr>
        <w:t>Tiszakécskei HKFS megvalósítása</w:t>
      </w:r>
    </w:p>
    <w:p w:rsidR="006932FE" w:rsidRDefault="006932FE" w:rsidP="006932FE">
      <w:pPr>
        <w:spacing w:after="0" w:line="240" w:lineRule="auto"/>
        <w:jc w:val="both"/>
        <w:rPr>
          <w:bCs/>
        </w:rPr>
      </w:pPr>
      <w:r w:rsidRPr="006932FE">
        <w:rPr>
          <w:bCs/>
        </w:rPr>
        <w:t xml:space="preserve">Tiszakécske Város területén TOP-CLLD forrásból közösségi és kulturális fejlesztések végrehajtása, Helyi Fejlesztési Stratégia </w:t>
      </w:r>
      <w:r w:rsidRPr="006932FE">
        <w:rPr>
          <w:bCs/>
        </w:rPr>
        <w:t>elkészítés, végrehajtása</w:t>
      </w:r>
      <w:r w:rsidRPr="006932FE">
        <w:rPr>
          <w:bCs/>
        </w:rPr>
        <w:t xml:space="preserve">. </w:t>
      </w:r>
      <w:r w:rsidR="00FD51AF">
        <w:rPr>
          <w:bCs/>
        </w:rPr>
        <w:t>Jelen pályázat keretében a felsorolt intézkedések koordinálására, a TOP CLLD szervezet működésére nyert el támogatást az Önkormányzat.</w:t>
      </w:r>
    </w:p>
    <w:p w:rsidR="006932FE" w:rsidRDefault="006932FE" w:rsidP="006932FE">
      <w:pPr>
        <w:spacing w:after="0" w:line="240" w:lineRule="auto"/>
        <w:jc w:val="both"/>
        <w:rPr>
          <w:bCs/>
        </w:rPr>
      </w:pPr>
      <w:r w:rsidRPr="006932FE">
        <w:rPr>
          <w:bCs/>
        </w:rPr>
        <w:t xml:space="preserve">Tervezett </w:t>
      </w:r>
      <w:proofErr w:type="gramStart"/>
      <w:r w:rsidRPr="006932FE">
        <w:rPr>
          <w:bCs/>
        </w:rPr>
        <w:t>intézkedések :</w:t>
      </w:r>
      <w:proofErr w:type="gramEnd"/>
    </w:p>
    <w:p w:rsidR="006932FE" w:rsidRPr="006932FE" w:rsidRDefault="006932FE" w:rsidP="006932FE">
      <w:pPr>
        <w:spacing w:after="0" w:line="240" w:lineRule="auto"/>
        <w:jc w:val="both"/>
        <w:rPr>
          <w:bCs/>
        </w:rPr>
      </w:pPr>
      <w:r w:rsidRPr="006932FE">
        <w:rPr>
          <w:bCs/>
        </w:rPr>
        <w:t xml:space="preserve">Arany János művelődési ház modernizálása, bővítése </w:t>
      </w:r>
    </w:p>
    <w:p w:rsidR="006932FE" w:rsidRPr="006932FE" w:rsidRDefault="006932FE" w:rsidP="006932FE">
      <w:pPr>
        <w:spacing w:after="0" w:line="240" w:lineRule="auto"/>
        <w:jc w:val="both"/>
        <w:rPr>
          <w:bCs/>
        </w:rPr>
      </w:pPr>
      <w:r w:rsidRPr="006932FE">
        <w:rPr>
          <w:bCs/>
        </w:rPr>
        <w:t xml:space="preserve">Közösségi és kulturális terek felújítása, kialakítása </w:t>
      </w:r>
    </w:p>
    <w:p w:rsidR="006932FE" w:rsidRPr="006932FE" w:rsidRDefault="006932FE" w:rsidP="006932FE">
      <w:pPr>
        <w:spacing w:after="0" w:line="240" w:lineRule="auto"/>
        <w:jc w:val="both"/>
        <w:rPr>
          <w:bCs/>
        </w:rPr>
      </w:pPr>
      <w:r w:rsidRPr="006932FE">
        <w:rPr>
          <w:bCs/>
        </w:rPr>
        <w:t xml:space="preserve">Hagyományos, kulturális és közösségi rendezvények, rendezvény sorozatok szervezése </w:t>
      </w:r>
    </w:p>
    <w:p w:rsidR="006932FE" w:rsidRPr="006932FE" w:rsidRDefault="006932FE" w:rsidP="006932FE">
      <w:pPr>
        <w:spacing w:after="0" w:line="240" w:lineRule="auto"/>
        <w:jc w:val="both"/>
        <w:rPr>
          <w:bCs/>
        </w:rPr>
      </w:pPr>
      <w:r w:rsidRPr="006932FE">
        <w:rPr>
          <w:bCs/>
        </w:rPr>
        <w:t xml:space="preserve">Kulturális, környezettudatossági és társadalmi felzárkóztatást elősegítő képzések </w:t>
      </w:r>
    </w:p>
    <w:p w:rsidR="006932FE" w:rsidRPr="006932FE" w:rsidRDefault="006932FE" w:rsidP="006932FE">
      <w:pPr>
        <w:spacing w:after="0" w:line="240" w:lineRule="auto"/>
        <w:jc w:val="both"/>
        <w:rPr>
          <w:bCs/>
        </w:rPr>
      </w:pPr>
      <w:r w:rsidRPr="006932FE">
        <w:rPr>
          <w:bCs/>
        </w:rPr>
        <w:t xml:space="preserve">Civil szerveztek eszközbeszerzése </w:t>
      </w:r>
    </w:p>
    <w:p w:rsidR="006932FE" w:rsidRPr="006932FE" w:rsidRDefault="006932FE" w:rsidP="006932FE">
      <w:pPr>
        <w:spacing w:after="0" w:line="240" w:lineRule="auto"/>
        <w:jc w:val="both"/>
        <w:rPr>
          <w:bCs/>
        </w:rPr>
      </w:pPr>
      <w:r w:rsidRPr="006932FE">
        <w:rPr>
          <w:bCs/>
        </w:rPr>
        <w:t xml:space="preserve">Térségek közötti és nemzetközi együttműködések </w:t>
      </w:r>
    </w:p>
    <w:p w:rsidR="00E7280F" w:rsidRPr="006932FE" w:rsidRDefault="00E7280F" w:rsidP="006932FE">
      <w:pPr>
        <w:spacing w:after="0" w:line="240" w:lineRule="auto"/>
        <w:jc w:val="both"/>
        <w:rPr>
          <w:bCs/>
        </w:rPr>
      </w:pPr>
      <w:bookmarkStart w:id="0" w:name="_GoBack"/>
      <w:bookmarkEnd w:id="0"/>
    </w:p>
    <w:sectPr w:rsidR="00E7280F" w:rsidRPr="006932FE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2EB7"/>
    <w:multiLevelType w:val="hybridMultilevel"/>
    <w:tmpl w:val="19DC826A"/>
    <w:lvl w:ilvl="0" w:tplc="E498374E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275794"/>
    <w:rsid w:val="002967EB"/>
    <w:rsid w:val="00307B78"/>
    <w:rsid w:val="00313577"/>
    <w:rsid w:val="00391A58"/>
    <w:rsid w:val="003A3728"/>
    <w:rsid w:val="0045742A"/>
    <w:rsid w:val="004A5998"/>
    <w:rsid w:val="004A6EA1"/>
    <w:rsid w:val="006932FE"/>
    <w:rsid w:val="006F1A52"/>
    <w:rsid w:val="00761167"/>
    <w:rsid w:val="007E1E71"/>
    <w:rsid w:val="00871A61"/>
    <w:rsid w:val="008A54F3"/>
    <w:rsid w:val="008C571F"/>
    <w:rsid w:val="00A64961"/>
    <w:rsid w:val="00C57780"/>
    <w:rsid w:val="00C74EF2"/>
    <w:rsid w:val="00C94E15"/>
    <w:rsid w:val="00D430F4"/>
    <w:rsid w:val="00DB556E"/>
    <w:rsid w:val="00E15962"/>
    <w:rsid w:val="00E41A64"/>
    <w:rsid w:val="00E7280F"/>
    <w:rsid w:val="00E85ECD"/>
    <w:rsid w:val="00E90B79"/>
    <w:rsid w:val="00EB7B5B"/>
    <w:rsid w:val="00F65977"/>
    <w:rsid w:val="00FB1829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063C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  <w:style w:type="paragraph" w:styleId="Nincstrkz">
    <w:name w:val="No Spacing"/>
    <w:uiPriority w:val="1"/>
    <w:qFormat/>
    <w:rsid w:val="00307B78"/>
    <w:pPr>
      <w:spacing w:after="0" w:line="240" w:lineRule="auto"/>
      <w:ind w:left="101" w:right="101"/>
      <w:jc w:val="center"/>
    </w:pPr>
    <w:rPr>
      <w:rFonts w:ascii="Times New Roman" w:eastAsia="Candara" w:hAnsi="Times New Roman" w:cs="Times New Roman"/>
      <w:color w:val="572111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2020-03-11T19:11:00Z</dcterms:created>
  <dcterms:modified xsi:type="dcterms:W3CDTF">2020-03-11T19:11:00Z</dcterms:modified>
</cp:coreProperties>
</file>