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90" w:rsidRDefault="007518EA">
      <w:pPr>
        <w:pStyle w:val="Alaprtelmezett"/>
        <w:jc w:val="center"/>
      </w:pPr>
      <w:r>
        <w:rPr>
          <w:bCs/>
        </w:rPr>
        <w:t>Szelektív hulladék gyűjtési időpontok 2016. II. félév</w:t>
      </w:r>
    </w:p>
    <w:p w:rsidR="00765C90" w:rsidRDefault="00765C90">
      <w:pPr>
        <w:pStyle w:val="Alaprtelmezett"/>
        <w:jc w:val="center"/>
      </w:pPr>
    </w:p>
    <w:p w:rsidR="00765C90" w:rsidRDefault="0062747C" w:rsidP="00A65EF8">
      <w:pPr>
        <w:pStyle w:val="Alaprtelmezett"/>
        <w:spacing w:before="100" w:beforeAutospacing="1" w:after="100" w:afterAutospacing="1" w:line="240" w:lineRule="auto"/>
        <w:jc w:val="both"/>
      </w:pPr>
      <w:r>
        <w:rPr>
          <w:bCs/>
        </w:rPr>
        <w:t>Tájékoztatom</w:t>
      </w:r>
      <w:r w:rsidR="00A1272F">
        <w:rPr>
          <w:bCs/>
        </w:rPr>
        <w:t xml:space="preserve"> a lakosságot</w:t>
      </w:r>
      <w:r>
        <w:rPr>
          <w:bCs/>
        </w:rPr>
        <w:t>, hogy a Tiszakécske</w:t>
      </w:r>
      <w:r w:rsidR="00A1272F">
        <w:rPr>
          <w:bCs/>
        </w:rPr>
        <w:t>i</w:t>
      </w:r>
      <w:r>
        <w:rPr>
          <w:bCs/>
        </w:rPr>
        <w:t xml:space="preserve"> Városüzemeltetési Nonprofit Kft. folytatja a belterületi lakó ingatlanokról a </w:t>
      </w:r>
      <w:r>
        <w:rPr>
          <w:b/>
          <w:bCs/>
          <w:i/>
          <w:u w:val="single"/>
        </w:rPr>
        <w:t>szelektíven gyűjtött háztartási hulladékok térítésmentes</w:t>
      </w:r>
      <w:r>
        <w:rPr>
          <w:bCs/>
        </w:rPr>
        <w:t xml:space="preserve"> begyűjtését.</w:t>
      </w:r>
    </w:p>
    <w:p w:rsidR="00765C90" w:rsidRDefault="0062747C" w:rsidP="00A65EF8">
      <w:pPr>
        <w:pStyle w:val="Alaprtelmezett"/>
        <w:spacing w:before="100" w:beforeAutospacing="1" w:after="100" w:afterAutospacing="1" w:line="240" w:lineRule="auto"/>
        <w:jc w:val="both"/>
      </w:pPr>
      <w:r>
        <w:rPr>
          <w:bCs/>
        </w:rPr>
        <w:t xml:space="preserve">A bevezetett rendszer szerint, minden begyűjtéskor </w:t>
      </w:r>
      <w:r>
        <w:rPr>
          <w:b/>
          <w:bCs/>
          <w:i/>
          <w:u w:val="single"/>
        </w:rPr>
        <w:t>a kor</w:t>
      </w:r>
      <w:r w:rsidR="007163F6">
        <w:rPr>
          <w:b/>
          <w:bCs/>
          <w:i/>
          <w:u w:val="single"/>
        </w:rPr>
        <w:t xml:space="preserve">ábbi gyakorlatnak megfelelő napokon </w:t>
      </w:r>
      <w:r>
        <w:rPr>
          <w:bCs/>
        </w:rPr>
        <w:t>történik begyűjtés.</w:t>
      </w:r>
      <w:r w:rsidR="007163F6">
        <w:rPr>
          <w:bCs/>
        </w:rPr>
        <w:t xml:space="preserve"> Minden ingatlanról </w:t>
      </w:r>
      <w:r w:rsidR="003444E4">
        <w:rPr>
          <w:bCs/>
        </w:rPr>
        <w:t>reggel</w:t>
      </w:r>
      <w:r w:rsidR="007163F6">
        <w:rPr>
          <w:bCs/>
        </w:rPr>
        <w:t xml:space="preserve"> </w:t>
      </w:r>
      <w:r w:rsidR="003444E4">
        <w:rPr>
          <w:bCs/>
        </w:rPr>
        <w:t>06.00 óráig, a hét, területre meghatározott napján</w:t>
      </w:r>
      <w:r w:rsidR="007163F6">
        <w:rPr>
          <w:bCs/>
        </w:rPr>
        <w:t xml:space="preserve"> ké</w:t>
      </w:r>
      <w:r w:rsidR="003444E4">
        <w:rPr>
          <w:bCs/>
        </w:rPr>
        <w:t>r</w:t>
      </w:r>
      <w:r w:rsidR="007163F6">
        <w:rPr>
          <w:bCs/>
        </w:rPr>
        <w:t xml:space="preserve">jük a </w:t>
      </w:r>
      <w:r w:rsidR="007163F6" w:rsidRPr="007163F6">
        <w:rPr>
          <w:b/>
          <w:bCs/>
          <w:i/>
          <w:sz w:val="28"/>
        </w:rPr>
        <w:t>szelektív hulladékot</w:t>
      </w:r>
      <w:r w:rsidR="007163F6">
        <w:rPr>
          <w:bCs/>
        </w:rPr>
        <w:t xml:space="preserve"> kihelyezni.</w:t>
      </w:r>
      <w:r w:rsidR="003444E4">
        <w:rPr>
          <w:bCs/>
        </w:rPr>
        <w:t xml:space="preserve"> (A szállítási nap a 201</w:t>
      </w:r>
      <w:r w:rsidR="001B597E">
        <w:rPr>
          <w:bCs/>
        </w:rPr>
        <w:t xml:space="preserve">6. I. félévben </w:t>
      </w:r>
      <w:r w:rsidR="003444E4">
        <w:rPr>
          <w:bCs/>
        </w:rPr>
        <w:t>megszokott napot jelenti)</w:t>
      </w:r>
    </w:p>
    <w:p w:rsidR="00765C90" w:rsidRDefault="0062747C" w:rsidP="00A65EF8">
      <w:pPr>
        <w:pStyle w:val="Alaprtelmezett"/>
        <w:spacing w:before="100" w:beforeAutospacing="1" w:after="100" w:afterAutospacing="1" w:line="240" w:lineRule="auto"/>
        <w:jc w:val="both"/>
      </w:pPr>
      <w:r>
        <w:rPr>
          <w:b/>
          <w:bCs/>
          <w:szCs w:val="28"/>
        </w:rPr>
        <w:t>Ezen időpontok a 201</w:t>
      </w:r>
      <w:r w:rsidR="007163F6">
        <w:rPr>
          <w:b/>
          <w:bCs/>
          <w:szCs w:val="28"/>
        </w:rPr>
        <w:t>6</w:t>
      </w:r>
      <w:r w:rsidR="003444E4">
        <w:rPr>
          <w:b/>
          <w:bCs/>
          <w:szCs w:val="28"/>
        </w:rPr>
        <w:t xml:space="preserve">. év </w:t>
      </w:r>
      <w:r w:rsidR="001B597E">
        <w:rPr>
          <w:b/>
          <w:bCs/>
          <w:szCs w:val="28"/>
        </w:rPr>
        <w:t>I</w:t>
      </w:r>
      <w:r w:rsidR="003444E4">
        <w:rPr>
          <w:b/>
          <w:bCs/>
          <w:szCs w:val="28"/>
        </w:rPr>
        <w:t>I. félévében</w:t>
      </w:r>
      <w:r>
        <w:rPr>
          <w:b/>
          <w:bCs/>
          <w:szCs w:val="28"/>
        </w:rPr>
        <w:t xml:space="preserve"> a következők:</w:t>
      </w:r>
    </w:p>
    <w:tbl>
      <w:tblPr>
        <w:tblW w:w="0" w:type="auto"/>
        <w:tblInd w:w="20" w:type="dxa"/>
        <w:tblBorders>
          <w:top w:val="single" w:sz="8" w:space="0" w:color="00000A"/>
          <w:left w:val="single" w:sz="8" w:space="0" w:color="00000A"/>
          <w:bottom w:val="double" w:sz="6" w:space="0" w:color="00000A"/>
          <w:right w:val="doub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04"/>
        <w:gridCol w:w="2541"/>
        <w:gridCol w:w="2409"/>
        <w:gridCol w:w="2835"/>
      </w:tblGrid>
      <w:tr w:rsidR="007163F6" w:rsidTr="007163F6">
        <w:trPr>
          <w:trHeight w:val="315"/>
        </w:trPr>
        <w:tc>
          <w:tcPr>
            <w:tcW w:w="1904" w:type="dxa"/>
            <w:tcBorders>
              <w:top w:val="single" w:sz="8" w:space="0" w:color="00000A"/>
              <w:left w:val="single" w:sz="8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3F6" w:rsidRDefault="007163F6" w:rsidP="007163F6">
            <w:pPr>
              <w:pStyle w:val="Alaprtelmezett"/>
              <w:suppressAutoHyphens w:val="0"/>
              <w:spacing w:before="100" w:beforeAutospacing="1" w:after="100" w:afterAutospacing="1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 w:bidi="ar-SA"/>
              </w:rPr>
              <w:t>2016.</w:t>
            </w:r>
          </w:p>
        </w:tc>
        <w:tc>
          <w:tcPr>
            <w:tcW w:w="2541" w:type="dxa"/>
            <w:tcBorders>
              <w:top w:val="single" w:sz="8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3F6" w:rsidRDefault="007163F6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 w:bidi="ar-SA"/>
              </w:rPr>
              <w:t>dátum /Kedd/</w:t>
            </w:r>
          </w:p>
        </w:tc>
        <w:tc>
          <w:tcPr>
            <w:tcW w:w="2409" w:type="dxa"/>
            <w:tcBorders>
              <w:top w:val="single" w:sz="8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</w:tcPr>
          <w:p w:rsidR="007163F6" w:rsidRDefault="007163F6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 w:bidi="ar-SA"/>
              </w:rPr>
              <w:t>dátum/Szerda</w:t>
            </w:r>
          </w:p>
        </w:tc>
        <w:tc>
          <w:tcPr>
            <w:tcW w:w="2835" w:type="dxa"/>
            <w:tcBorders>
              <w:top w:val="single" w:sz="8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</w:tcPr>
          <w:p w:rsidR="007163F6" w:rsidRDefault="007163F6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 w:bidi="ar-SA"/>
              </w:rPr>
              <w:t>dátum/Csütörtök</w:t>
            </w:r>
          </w:p>
        </w:tc>
      </w:tr>
      <w:tr w:rsidR="007163F6" w:rsidTr="001B597E">
        <w:trPr>
          <w:trHeight w:val="315"/>
        </w:trPr>
        <w:tc>
          <w:tcPr>
            <w:tcW w:w="1904" w:type="dxa"/>
            <w:tcBorders>
              <w:left w:val="single" w:sz="8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3F6" w:rsidRDefault="00ED3089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  <w:t>Július</w:t>
            </w:r>
          </w:p>
        </w:tc>
        <w:tc>
          <w:tcPr>
            <w:tcW w:w="25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3F6" w:rsidRPr="001B597E" w:rsidRDefault="00575B97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</w:rPr>
            </w:pPr>
            <w:r w:rsidRPr="001B597E">
              <w:rPr>
                <w:rFonts w:cs="Times New Roman"/>
                <w:b/>
              </w:rPr>
              <w:t>26</w:t>
            </w:r>
            <w:r w:rsidR="001B597E" w:rsidRPr="001B597E">
              <w:rPr>
                <w:rFonts w:cs="Times New Roman"/>
                <w:b/>
              </w:rPr>
              <w:t>.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63F6" w:rsidRPr="001B597E" w:rsidRDefault="00575B97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27</w:t>
            </w:r>
            <w:r w:rsidR="001B597E"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63F6" w:rsidRPr="001B597E" w:rsidRDefault="00575B97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28</w:t>
            </w:r>
            <w:r w:rsidR="001B597E"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.</w:t>
            </w:r>
          </w:p>
        </w:tc>
      </w:tr>
      <w:tr w:rsidR="007163F6" w:rsidTr="001B597E">
        <w:trPr>
          <w:trHeight w:val="315"/>
        </w:trPr>
        <w:tc>
          <w:tcPr>
            <w:tcW w:w="1904" w:type="dxa"/>
            <w:tcBorders>
              <w:left w:val="single" w:sz="8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3F6" w:rsidRDefault="00ED3089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  <w:t>Augusztus</w:t>
            </w:r>
          </w:p>
        </w:tc>
        <w:tc>
          <w:tcPr>
            <w:tcW w:w="25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3F6" w:rsidRPr="001B597E" w:rsidRDefault="00575B97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</w:rPr>
            </w:pPr>
            <w:r w:rsidRPr="001B597E">
              <w:rPr>
                <w:rFonts w:cs="Times New Roman"/>
                <w:b/>
              </w:rPr>
              <w:t>30</w:t>
            </w:r>
            <w:r w:rsidR="001B597E" w:rsidRPr="001B597E">
              <w:rPr>
                <w:rFonts w:cs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3F6" w:rsidRPr="001B597E" w:rsidRDefault="00575B97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31</w:t>
            </w:r>
            <w:r w:rsidR="001B597E"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FFFFFF"/>
          </w:tcPr>
          <w:p w:rsidR="007163F6" w:rsidRPr="001B597E" w:rsidRDefault="007163F6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</w:p>
        </w:tc>
      </w:tr>
      <w:tr w:rsidR="007163F6" w:rsidTr="001B597E">
        <w:trPr>
          <w:trHeight w:val="315"/>
        </w:trPr>
        <w:tc>
          <w:tcPr>
            <w:tcW w:w="1904" w:type="dxa"/>
            <w:tcBorders>
              <w:left w:val="single" w:sz="8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3F6" w:rsidRDefault="00ED3089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  <w:t>Szeptember</w:t>
            </w:r>
          </w:p>
        </w:tc>
        <w:tc>
          <w:tcPr>
            <w:tcW w:w="25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3F6" w:rsidRPr="001B597E" w:rsidRDefault="007163F6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FFFFFF"/>
          </w:tcPr>
          <w:p w:rsidR="007163F6" w:rsidRPr="001B597E" w:rsidRDefault="007163F6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63F6" w:rsidRP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01.</w:t>
            </w:r>
          </w:p>
        </w:tc>
      </w:tr>
      <w:tr w:rsidR="00575B97" w:rsidTr="007163F6">
        <w:trPr>
          <w:trHeight w:val="315"/>
        </w:trPr>
        <w:tc>
          <w:tcPr>
            <w:tcW w:w="1904" w:type="dxa"/>
            <w:tcBorders>
              <w:left w:val="single" w:sz="8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97" w:rsidRDefault="00575B97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</w:pPr>
            <w:r w:rsidRPr="00575B97"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  <w:t>Szeptember</w:t>
            </w:r>
          </w:p>
        </w:tc>
        <w:tc>
          <w:tcPr>
            <w:tcW w:w="25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97" w:rsidRP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</w:rPr>
            </w:pPr>
            <w:r w:rsidRPr="001B597E">
              <w:rPr>
                <w:rFonts w:cs="Times New Roman"/>
                <w:b/>
              </w:rPr>
              <w:t>27.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5B97" w:rsidRP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28.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5B97" w:rsidRP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29.</w:t>
            </w:r>
          </w:p>
        </w:tc>
      </w:tr>
      <w:tr w:rsidR="007163F6" w:rsidTr="001B597E">
        <w:trPr>
          <w:trHeight w:val="315"/>
        </w:trPr>
        <w:tc>
          <w:tcPr>
            <w:tcW w:w="1904" w:type="dxa"/>
            <w:tcBorders>
              <w:left w:val="single" w:sz="8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3F6" w:rsidRDefault="00ED3089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  <w:t>Október</w:t>
            </w:r>
          </w:p>
        </w:tc>
        <w:tc>
          <w:tcPr>
            <w:tcW w:w="25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3F6" w:rsidRP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</w:rPr>
            </w:pPr>
            <w:r w:rsidRPr="001B597E">
              <w:rPr>
                <w:rFonts w:cs="Times New Roman"/>
                <w:b/>
              </w:rPr>
              <w:t>25.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63F6" w:rsidRP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26.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63F6" w:rsidRP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27.</w:t>
            </w:r>
          </w:p>
        </w:tc>
      </w:tr>
      <w:tr w:rsidR="007163F6" w:rsidTr="001B597E">
        <w:trPr>
          <w:trHeight w:val="315"/>
        </w:trPr>
        <w:tc>
          <w:tcPr>
            <w:tcW w:w="1904" w:type="dxa"/>
            <w:tcBorders>
              <w:left w:val="single" w:sz="8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3F6" w:rsidRDefault="00ED3089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  <w:t>November</w:t>
            </w:r>
          </w:p>
        </w:tc>
        <w:tc>
          <w:tcPr>
            <w:tcW w:w="25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3F6" w:rsidRP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</w:rPr>
            </w:pPr>
            <w:r w:rsidRPr="001B597E">
              <w:rPr>
                <w:rFonts w:cs="Times New Roman"/>
                <w:b/>
              </w:rPr>
              <w:t>29.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63F6" w:rsidRP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FFFFFF"/>
          </w:tcPr>
          <w:p w:rsidR="007163F6" w:rsidRPr="001B597E" w:rsidRDefault="007163F6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highlight w:val="lightGray"/>
                <w:lang w:eastAsia="hu-HU" w:bidi="ar-SA"/>
              </w:rPr>
            </w:pPr>
          </w:p>
        </w:tc>
      </w:tr>
      <w:tr w:rsidR="001B597E" w:rsidTr="001B597E">
        <w:trPr>
          <w:trHeight w:val="315"/>
        </w:trPr>
        <w:tc>
          <w:tcPr>
            <w:tcW w:w="1904" w:type="dxa"/>
            <w:tcBorders>
              <w:left w:val="single" w:sz="8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2"/>
                <w:lang w:eastAsia="hu-HU" w:bidi="ar-SA"/>
              </w:rPr>
              <w:t>December</w:t>
            </w:r>
          </w:p>
        </w:tc>
        <w:tc>
          <w:tcPr>
            <w:tcW w:w="25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97E" w:rsidRP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FFFFFF"/>
          </w:tcPr>
          <w:p w:rsidR="001B597E" w:rsidRP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597E" w:rsidRPr="001B597E" w:rsidRDefault="001B597E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01.</w:t>
            </w:r>
          </w:p>
        </w:tc>
      </w:tr>
      <w:tr w:rsidR="004727EC" w:rsidTr="007163F6">
        <w:trPr>
          <w:trHeight w:val="315"/>
        </w:trPr>
        <w:tc>
          <w:tcPr>
            <w:tcW w:w="1904" w:type="dxa"/>
            <w:tcBorders>
              <w:left w:val="single" w:sz="8" w:space="0" w:color="00000A"/>
              <w:bottom w:val="single" w:sz="4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7EC" w:rsidRPr="001B597E" w:rsidRDefault="004727EC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rPr>
                <w:i/>
              </w:rPr>
            </w:pPr>
            <w:r w:rsidRPr="001B597E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eastAsia="hu-HU" w:bidi="ar-SA"/>
              </w:rPr>
              <w:t>2017. január</w:t>
            </w:r>
          </w:p>
        </w:tc>
        <w:tc>
          <w:tcPr>
            <w:tcW w:w="25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7EC" w:rsidRPr="001B597E" w:rsidRDefault="004727EC" w:rsidP="00BB29E7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03.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7EC" w:rsidRPr="001B597E" w:rsidRDefault="004727EC" w:rsidP="00BB29E7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 w:rsidRPr="001B597E"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04</w:t>
            </w:r>
            <w:r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7EC" w:rsidRPr="001B597E" w:rsidRDefault="004727EC" w:rsidP="00A65EF8">
            <w:pPr>
              <w:pStyle w:val="Alaprtelmezett"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  <w:lang w:eastAsia="hu-HU" w:bidi="ar-SA"/>
              </w:rPr>
              <w:t>05.</w:t>
            </w:r>
          </w:p>
        </w:tc>
      </w:tr>
    </w:tbl>
    <w:p w:rsidR="00765C90" w:rsidRDefault="0062747C" w:rsidP="00A65EF8">
      <w:pPr>
        <w:pStyle w:val="Alaprtelmezett"/>
        <w:spacing w:after="0" w:line="240" w:lineRule="auto"/>
        <w:jc w:val="both"/>
      </w:pPr>
      <w:r>
        <w:rPr>
          <w:bCs/>
        </w:rPr>
        <w:t xml:space="preserve">A szelektív hulladék begyűjtéskor, a kihelyezett zsákok számával megegyező mennyiségű cserezsákot </w:t>
      </w:r>
      <w:r w:rsidR="007163F6">
        <w:rPr>
          <w:bCs/>
        </w:rPr>
        <w:t>biztosítunk.</w:t>
      </w:r>
    </w:p>
    <w:p w:rsidR="00765C90" w:rsidRDefault="0062747C" w:rsidP="00A65EF8">
      <w:pPr>
        <w:pStyle w:val="Alaprtelmezett"/>
        <w:spacing w:after="0" w:line="240" w:lineRule="auto"/>
        <w:jc w:val="both"/>
      </w:pPr>
      <w:r>
        <w:t xml:space="preserve">Felhívom a lakosság figyelmét, hogy a szelektív hulladékgyűjtő zsákokba az eddigi gyakorlatnak </w:t>
      </w:r>
      <w:r w:rsidR="00A65EF8">
        <w:t>m</w:t>
      </w:r>
      <w:r>
        <w:t>egfelelően az alábbi szennyeződésmentes, összenyomott hulladékok helyezhetőek el:</w:t>
      </w:r>
    </w:p>
    <w:p w:rsidR="00765C90" w:rsidRDefault="0062747C" w:rsidP="00A65EF8">
      <w:pPr>
        <w:pStyle w:val="Alaprtelmezett"/>
        <w:numPr>
          <w:ilvl w:val="0"/>
          <w:numId w:val="1"/>
        </w:numPr>
        <w:spacing w:after="0" w:line="240" w:lineRule="auto"/>
        <w:ind w:left="0" w:firstLine="0"/>
        <w:jc w:val="both"/>
      </w:pPr>
      <w:r>
        <w:t>papír</w:t>
      </w:r>
    </w:p>
    <w:p w:rsidR="00765C90" w:rsidRDefault="0062747C" w:rsidP="00A65EF8">
      <w:pPr>
        <w:pStyle w:val="Alaprtelmezett"/>
        <w:numPr>
          <w:ilvl w:val="0"/>
          <w:numId w:val="1"/>
        </w:numPr>
        <w:spacing w:after="0" w:line="240" w:lineRule="auto"/>
        <w:ind w:left="0" w:firstLine="0"/>
        <w:jc w:val="both"/>
      </w:pPr>
      <w:r>
        <w:t>fém</w:t>
      </w:r>
    </w:p>
    <w:p w:rsidR="00765C90" w:rsidRDefault="0062747C" w:rsidP="00A65EF8">
      <w:pPr>
        <w:pStyle w:val="Alaprtelmezett"/>
        <w:numPr>
          <w:ilvl w:val="0"/>
          <w:numId w:val="1"/>
        </w:numPr>
        <w:spacing w:after="0" w:line="240" w:lineRule="auto"/>
        <w:ind w:left="0" w:firstLine="0"/>
        <w:jc w:val="both"/>
      </w:pPr>
      <w:r>
        <w:t>műanyag</w:t>
      </w:r>
    </w:p>
    <w:p w:rsidR="00765C90" w:rsidRDefault="0062747C" w:rsidP="00A65EF8">
      <w:pPr>
        <w:pStyle w:val="Alaprtelmezett"/>
        <w:spacing w:after="0" w:line="240" w:lineRule="auto"/>
        <w:jc w:val="both"/>
      </w:pPr>
      <w:r>
        <w:t>A zsákokba kérjük</w:t>
      </w:r>
      <w:r w:rsidR="00A65EF8">
        <w:t>,</w:t>
      </w:r>
      <w:r>
        <w:t xml:space="preserve"> csak annyi hulladékot helyezzenek el, hogy a zsák sérülés</w:t>
      </w:r>
      <w:r w:rsidR="001B597E">
        <w:t>e</w:t>
      </w:r>
      <w:r>
        <w:t>, illetve a tartalom szétszóródása nélkül, kézi erővel mozgatható legyen. A zsákokban üveghulladékot elhelyezni, a balesetveszély miatt nem szabad.</w:t>
      </w:r>
    </w:p>
    <w:p w:rsidR="00765C90" w:rsidRDefault="0062747C" w:rsidP="00A65EF8">
      <w:pPr>
        <w:pStyle w:val="Alaprtelmezett"/>
        <w:tabs>
          <w:tab w:val="left" w:pos="12"/>
        </w:tabs>
        <w:spacing w:after="0" w:line="240" w:lineRule="auto"/>
        <w:jc w:val="both"/>
      </w:pPr>
      <w:r>
        <w:rPr>
          <w:bCs/>
          <w:szCs w:val="28"/>
        </w:rPr>
        <w:t>A házhoz menő szelektív gyűjtésen kívül, a közterületi szelektív hulladék szigetek továbbra is a lakosság rendelkezésére állnak.</w:t>
      </w:r>
    </w:p>
    <w:p w:rsidR="00765C90" w:rsidRDefault="0062747C" w:rsidP="00A65EF8">
      <w:pPr>
        <w:pStyle w:val="Alaprtelmezett"/>
        <w:spacing w:after="0" w:line="240" w:lineRule="auto"/>
        <w:jc w:val="both"/>
      </w:pPr>
      <w:r>
        <w:rPr>
          <w:b/>
          <w:i/>
        </w:rPr>
        <w:t xml:space="preserve"> Az ingatlanok elé közterületre, kizárólag a meghatározott napokon, a meghatározott hulladékfajtákat lehet kihelyezni. </w:t>
      </w:r>
      <w:r>
        <w:rPr>
          <w:b/>
          <w:i/>
          <w:u w:val="single"/>
        </w:rPr>
        <w:t>Tilos</w:t>
      </w:r>
      <w:r>
        <w:rPr>
          <w:b/>
          <w:i/>
        </w:rPr>
        <w:t xml:space="preserve"> közterületre </w:t>
      </w:r>
      <w:r>
        <w:rPr>
          <w:b/>
          <w:i/>
          <w:u w:val="single"/>
        </w:rPr>
        <w:t>építési törmeléket, zöldhulladékot, veszélyes hulladékot, elektromos hulladékot</w:t>
      </w:r>
      <w:r>
        <w:rPr>
          <w:b/>
          <w:i/>
        </w:rPr>
        <w:t xml:space="preserve"> elhelyezni. Ezen hulladéktípusokat a hatósági engedéllyel rendelkező lerakókba, hulladékudvarokba, komposztáló telepekre lehet szállítani.</w:t>
      </w:r>
    </w:p>
    <w:p w:rsidR="00765C90" w:rsidRDefault="00765C90" w:rsidP="00A65EF8">
      <w:pPr>
        <w:pStyle w:val="Alaprtelmezett"/>
        <w:spacing w:after="0" w:line="240" w:lineRule="auto"/>
        <w:jc w:val="both"/>
      </w:pPr>
    </w:p>
    <w:p w:rsidR="003444E4" w:rsidRDefault="003444E4" w:rsidP="00A65EF8">
      <w:pPr>
        <w:pStyle w:val="Alaprtelmezett"/>
        <w:spacing w:after="0" w:line="240" w:lineRule="auto"/>
        <w:jc w:val="both"/>
      </w:pPr>
    </w:p>
    <w:p w:rsidR="0005050F" w:rsidRDefault="0005050F" w:rsidP="0005050F">
      <w:pPr>
        <w:pStyle w:val="Alaprtelmezett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Tamás Zsolt</w:t>
      </w:r>
    </w:p>
    <w:p w:rsidR="0005050F" w:rsidRDefault="0005050F" w:rsidP="0005050F">
      <w:pPr>
        <w:pStyle w:val="Alaprtelmezett"/>
        <w:spacing w:after="0" w:line="240" w:lineRule="auto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ügyvezető</w:t>
      </w:r>
      <w:r>
        <w:rPr>
          <w:bCs/>
          <w:sz w:val="22"/>
          <w:szCs w:val="22"/>
        </w:rPr>
        <w:tab/>
      </w:r>
    </w:p>
    <w:p w:rsidR="0005050F" w:rsidRDefault="0005050F" w:rsidP="0005050F">
      <w:pPr>
        <w:pStyle w:val="Alaprtelmezett"/>
        <w:spacing w:after="0" w:line="240" w:lineRule="auto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Tiszakécske Városüzemeltetési</w:t>
      </w:r>
    </w:p>
    <w:p w:rsidR="00765C90" w:rsidRDefault="007163F6" w:rsidP="007163F6">
      <w:pPr>
        <w:pStyle w:val="Alaprtelmezett"/>
        <w:spacing w:after="0" w:line="240" w:lineRule="auto"/>
        <w:jc w:val="center"/>
      </w:pPr>
      <w:r>
        <w:rPr>
          <w:b/>
          <w:bCs/>
          <w:sz w:val="22"/>
          <w:szCs w:val="22"/>
        </w:rPr>
        <w:t xml:space="preserve">                                                         Nonprofit </w:t>
      </w:r>
      <w:r w:rsidR="0005050F">
        <w:rPr>
          <w:b/>
          <w:bCs/>
          <w:sz w:val="22"/>
          <w:szCs w:val="22"/>
        </w:rPr>
        <w:t>Kft.</w:t>
      </w:r>
    </w:p>
    <w:sectPr w:rsidR="00765C90" w:rsidSect="00DF61CD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F37B7"/>
    <w:multiLevelType w:val="multilevel"/>
    <w:tmpl w:val="68FAB3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7E037B69"/>
    <w:multiLevelType w:val="multilevel"/>
    <w:tmpl w:val="7AD0F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65C90"/>
    <w:rsid w:val="0005050F"/>
    <w:rsid w:val="001B597E"/>
    <w:rsid w:val="00274AB7"/>
    <w:rsid w:val="003444E4"/>
    <w:rsid w:val="004727EC"/>
    <w:rsid w:val="00575B97"/>
    <w:rsid w:val="0062747C"/>
    <w:rsid w:val="007163F6"/>
    <w:rsid w:val="007518EA"/>
    <w:rsid w:val="00765C90"/>
    <w:rsid w:val="00A1272F"/>
    <w:rsid w:val="00A65EF8"/>
    <w:rsid w:val="00BB504B"/>
    <w:rsid w:val="00DF61CD"/>
    <w:rsid w:val="00ED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1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F61CD"/>
    <w:pPr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elsorolsjel">
    <w:name w:val="Felsorolásjel"/>
    <w:rsid w:val="00DF61CD"/>
    <w:rPr>
      <w:rFonts w:ascii="OpenSymbol" w:eastAsia="OpenSymbol" w:hAnsi="OpenSymbol" w:cs="OpenSymbol"/>
    </w:rPr>
  </w:style>
  <w:style w:type="character" w:customStyle="1" w:styleId="Internet-hivatkozs">
    <w:name w:val="Internet-hivatkozás"/>
    <w:basedOn w:val="Bekezdsalapbettpusa"/>
    <w:rsid w:val="00DF61CD"/>
    <w:rPr>
      <w:color w:val="0000FF"/>
      <w:u w:val="single"/>
      <w:lang w:val="hu-HU" w:eastAsia="hu-HU" w:bidi="hu-HU"/>
    </w:rPr>
  </w:style>
  <w:style w:type="character" w:customStyle="1" w:styleId="BuborkszvegChar">
    <w:name w:val="Buborékszöveg Char"/>
    <w:basedOn w:val="Bekezdsalapbettpusa"/>
    <w:rsid w:val="00DF61CD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Bekezdsalapbettpusa"/>
    <w:rsid w:val="00DF61CD"/>
  </w:style>
  <w:style w:type="character" w:customStyle="1" w:styleId="ListLabel1">
    <w:name w:val="ListLabel 1"/>
    <w:rsid w:val="00DF61CD"/>
    <w:rPr>
      <w:rFonts w:eastAsia="OpenSymbol" w:cs="OpenSymbol"/>
    </w:rPr>
  </w:style>
  <w:style w:type="character" w:customStyle="1" w:styleId="Szmozsjelek">
    <w:name w:val="Számozásjelek"/>
    <w:rsid w:val="00DF61CD"/>
  </w:style>
  <w:style w:type="paragraph" w:customStyle="1" w:styleId="Cmsor">
    <w:name w:val="Címsor"/>
    <w:basedOn w:val="Alaprtelmezett"/>
    <w:next w:val="Szvegtrzs"/>
    <w:rsid w:val="00DF61C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rsid w:val="00DF61CD"/>
    <w:pPr>
      <w:spacing w:after="120"/>
    </w:pPr>
  </w:style>
  <w:style w:type="paragraph" w:styleId="Lista">
    <w:name w:val="List"/>
    <w:basedOn w:val="Szvegtrzs"/>
    <w:rsid w:val="00DF61CD"/>
  </w:style>
  <w:style w:type="paragraph" w:customStyle="1" w:styleId="Felirat">
    <w:name w:val="Felirat"/>
    <w:basedOn w:val="Alaprtelmezett"/>
    <w:rsid w:val="00DF61C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rsid w:val="00DF61CD"/>
    <w:pPr>
      <w:suppressLineNumbers/>
    </w:pPr>
  </w:style>
  <w:style w:type="paragraph" w:styleId="Kpalrs">
    <w:name w:val="caption"/>
    <w:basedOn w:val="Alaprtelmezett"/>
    <w:rsid w:val="00DF61CD"/>
    <w:pPr>
      <w:suppressLineNumbers/>
      <w:spacing w:before="120" w:after="120"/>
    </w:pPr>
    <w:rPr>
      <w:i/>
      <w:iCs/>
    </w:rPr>
  </w:style>
  <w:style w:type="paragraph" w:styleId="Buborkszveg">
    <w:name w:val="Balloon Text"/>
    <w:basedOn w:val="Alaprtelmezett"/>
    <w:rsid w:val="00DF61CD"/>
    <w:rPr>
      <w:rFonts w:ascii="Tahoma" w:hAnsi="Tahoma"/>
      <w:sz w:val="16"/>
      <w:szCs w:val="14"/>
    </w:rPr>
  </w:style>
  <w:style w:type="paragraph" w:styleId="NormlWeb">
    <w:name w:val="Normal (Web)"/>
    <w:basedOn w:val="Alaprtelmezett"/>
    <w:rsid w:val="00DF61CD"/>
    <w:pPr>
      <w:suppressAutoHyphens w:val="0"/>
      <w:spacing w:before="28" w:after="28"/>
    </w:pPr>
    <w:rPr>
      <w:rFonts w:eastAsia="Times New Roman" w:cs="Times New Roman"/>
      <w:lang w:eastAsia="hu-HU" w:bidi="ar-SA"/>
    </w:rPr>
  </w:style>
  <w:style w:type="paragraph" w:customStyle="1" w:styleId="Tblzattartalom">
    <w:name w:val="Táblázattartalom"/>
    <w:basedOn w:val="Alaprtelmezett"/>
    <w:rsid w:val="00DF61CD"/>
    <w:pPr>
      <w:suppressLineNumbers/>
    </w:pPr>
  </w:style>
  <w:style w:type="paragraph" w:customStyle="1" w:styleId="Tblzatfejlc">
    <w:name w:val="Táblázatfejléc"/>
    <w:basedOn w:val="Tblzattartalom"/>
    <w:rsid w:val="00DF61C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Internet-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customStyle="1" w:styleId="BuborkszvegChar">
    <w:name w:val="Buborékszöveg Char"/>
    <w:basedOn w:val="Bekezdsalapbettpusa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Bekezdsalapbettpusa"/>
  </w:style>
  <w:style w:type="character" w:customStyle="1" w:styleId="ListLabel1">
    <w:name w:val="ListLabel 1"/>
    <w:rPr>
      <w:rFonts w:eastAsia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Kpalrs">
    <w:name w:val="caption"/>
    <w:basedOn w:val="Alaprtelmezett"/>
    <w:pPr>
      <w:suppressLineNumbers/>
      <w:spacing w:before="120" w:after="120"/>
    </w:pPr>
    <w:rPr>
      <w:i/>
      <w:iCs/>
    </w:rPr>
  </w:style>
  <w:style w:type="paragraph" w:styleId="Buborkszveg">
    <w:name w:val="Balloon Text"/>
    <w:basedOn w:val="Alaprtelmezett"/>
    <w:rPr>
      <w:rFonts w:ascii="Tahoma" w:hAnsi="Tahoma"/>
      <w:sz w:val="16"/>
      <w:szCs w:val="14"/>
    </w:rPr>
  </w:style>
  <w:style w:type="paragraph" w:styleId="NormlWeb">
    <w:name w:val="Normal (Web)"/>
    <w:basedOn w:val="Alaprtelmezett"/>
    <w:pPr>
      <w:suppressAutoHyphens w:val="0"/>
      <w:spacing w:before="28" w:after="28"/>
    </w:pPr>
    <w:rPr>
      <w:rFonts w:eastAsia="Times New Roman" w:cs="Times New Roman"/>
      <w:lang w:eastAsia="hu-HU" w:bidi="ar-SA"/>
    </w:r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Zsolt</dc:creator>
  <cp:lastModifiedBy>Iroda</cp:lastModifiedBy>
  <cp:revision>4</cp:revision>
  <cp:lastPrinted>2016-01-04T07:29:00Z</cp:lastPrinted>
  <dcterms:created xsi:type="dcterms:W3CDTF">2016-01-04T07:30:00Z</dcterms:created>
  <dcterms:modified xsi:type="dcterms:W3CDTF">2016-08-25T13:33:00Z</dcterms:modified>
</cp:coreProperties>
</file>