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DCB5" w14:textId="77777777" w:rsidR="00426EB7" w:rsidRPr="00426EB7" w:rsidRDefault="006C3B2F" w:rsidP="006C3B2F">
      <w:pPr>
        <w:tabs>
          <w:tab w:val="left" w:pos="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Iktatószám: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6EB7" w:rsidRPr="00426EB7">
        <w:rPr>
          <w:rFonts w:ascii="Times New Roman" w:hAnsi="Times New Roman" w:cs="Times New Roman"/>
        </w:rPr>
        <w:t>3. függelék</w:t>
      </w:r>
    </w:p>
    <w:p w14:paraId="0268F2DC" w14:textId="77777777" w:rsidR="00426EB7" w:rsidRPr="00426EB7" w:rsidRDefault="00426EB7" w:rsidP="00426EB7">
      <w:pPr>
        <w:tabs>
          <w:tab w:val="left" w:pos="5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Támogatási szerződés</w:t>
      </w:r>
    </w:p>
    <w:p w14:paraId="0F399301" w14:textId="77777777" w:rsidR="00B46DD5" w:rsidRPr="00426EB7" w:rsidRDefault="00B46DD5" w:rsidP="00426EB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A40275" w14:textId="6437FD05" w:rsidR="00B46DD5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Amely létrejött egyrészről Tiszakécske Város Önkormányzata (6060 Tiszakécske, K</w:t>
      </w:r>
      <w:r w:rsidR="000A6F65">
        <w:rPr>
          <w:rFonts w:ascii="Times New Roman" w:hAnsi="Times New Roman" w:cs="Times New Roman"/>
        </w:rPr>
        <w:t>ő</w:t>
      </w:r>
      <w:r w:rsidRPr="009C4FC4">
        <w:rPr>
          <w:rFonts w:ascii="Times New Roman" w:hAnsi="Times New Roman" w:cs="Times New Roman"/>
        </w:rPr>
        <w:t>rösi u. 2.</w:t>
      </w:r>
      <w:r w:rsidR="00426EB7" w:rsidRPr="009C4FC4">
        <w:rPr>
          <w:rFonts w:ascii="Times New Roman" w:hAnsi="Times New Roman" w:cs="Times New Roman"/>
        </w:rPr>
        <w:t>, képviseli: Tóth János polgármester</w:t>
      </w:r>
      <w:r w:rsidRPr="009C4FC4">
        <w:rPr>
          <w:rFonts w:ascii="Times New Roman" w:hAnsi="Times New Roman" w:cs="Times New Roman"/>
        </w:rPr>
        <w:t>) továbbiakban tám</w:t>
      </w:r>
      <w:r w:rsidR="00426EB7" w:rsidRPr="009C4FC4">
        <w:rPr>
          <w:rFonts w:ascii="Times New Roman" w:hAnsi="Times New Roman" w:cs="Times New Roman"/>
        </w:rPr>
        <w:t>og</w:t>
      </w:r>
      <w:r w:rsidRPr="009C4FC4">
        <w:rPr>
          <w:rFonts w:ascii="Times New Roman" w:hAnsi="Times New Roman" w:cs="Times New Roman"/>
        </w:rPr>
        <w:t>ató, másrészről a ………………………………</w:t>
      </w:r>
      <w:proofErr w:type="gramStart"/>
      <w:r w:rsidRPr="009C4FC4">
        <w:rPr>
          <w:rFonts w:ascii="Times New Roman" w:hAnsi="Times New Roman" w:cs="Times New Roman"/>
        </w:rPr>
        <w:t>…….</w:t>
      </w:r>
      <w:proofErr w:type="gramEnd"/>
      <w:r w:rsidRPr="009C4FC4">
        <w:rPr>
          <w:rFonts w:ascii="Times New Roman" w:hAnsi="Times New Roman" w:cs="Times New Roman"/>
        </w:rPr>
        <w:t>. (cím, bankszámlaszám, adószám</w:t>
      </w:r>
      <w:r w:rsidR="00191D68">
        <w:rPr>
          <w:rFonts w:ascii="Times New Roman" w:hAnsi="Times New Roman" w:cs="Times New Roman"/>
        </w:rPr>
        <w:t>, képviseli</w:t>
      </w:r>
      <w:proofErr w:type="gramStart"/>
      <w:r w:rsidR="00191D68">
        <w:rPr>
          <w:rFonts w:ascii="Times New Roman" w:hAnsi="Times New Roman" w:cs="Times New Roman"/>
        </w:rPr>
        <w:t xml:space="preserve">: </w:t>
      </w:r>
      <w:r w:rsidRPr="009C4FC4">
        <w:rPr>
          <w:rFonts w:ascii="Times New Roman" w:hAnsi="Times New Roman" w:cs="Times New Roman"/>
        </w:rPr>
        <w:t>)</w:t>
      </w:r>
      <w:proofErr w:type="gramEnd"/>
      <w:r w:rsidR="00191D68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>továbbiakban, mint kedvezményezett között a mai napon az alábbi feltételekkel:</w:t>
      </w:r>
    </w:p>
    <w:p w14:paraId="23FF4867" w14:textId="77777777" w:rsidR="0053385B" w:rsidRPr="009C4FC4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8961AD" w14:textId="3E808417"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1. A támogató a képviselő-testül</w:t>
      </w:r>
      <w:r w:rsidR="009F4265">
        <w:rPr>
          <w:rFonts w:ascii="Times New Roman" w:hAnsi="Times New Roman" w:cs="Times New Roman"/>
        </w:rPr>
        <w:t xml:space="preserve">et </w:t>
      </w:r>
      <w:r w:rsidR="00191D68">
        <w:rPr>
          <w:rFonts w:ascii="Times New Roman" w:hAnsi="Times New Roman" w:cs="Times New Roman"/>
        </w:rPr>
        <w:t>.</w:t>
      </w:r>
      <w:r w:rsidR="009F4265">
        <w:rPr>
          <w:rFonts w:ascii="Times New Roman" w:hAnsi="Times New Roman" w:cs="Times New Roman"/>
        </w:rPr>
        <w:t>../…(..) határozata</w:t>
      </w:r>
      <w:r w:rsidR="000A6F65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>alapján a kedvezményezett részére ……………… F</w:t>
      </w:r>
      <w:r w:rsidR="00191D68">
        <w:rPr>
          <w:rFonts w:ascii="Times New Roman" w:hAnsi="Times New Roman" w:cs="Times New Roman"/>
        </w:rPr>
        <w:t>t</w:t>
      </w:r>
      <w:r w:rsidRPr="009C4FC4">
        <w:rPr>
          <w:rFonts w:ascii="Times New Roman" w:hAnsi="Times New Roman" w:cs="Times New Roman"/>
        </w:rPr>
        <w:t>, azaz ……………………………………………. forint vissza nem térítendő támogatást biztosít.</w:t>
      </w:r>
    </w:p>
    <w:p w14:paraId="1874DD8D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642A6F" w14:textId="77777777"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2. A támogató a támogatást az alábbi tevékenységekhez nyújtja:</w:t>
      </w:r>
    </w:p>
    <w:p w14:paraId="5BBCD7B6" w14:textId="77777777"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…………………………………………………………………………………………………………………………………………………………..</w:t>
      </w:r>
    </w:p>
    <w:p w14:paraId="0F9B385B" w14:textId="77777777" w:rsidR="009F4265" w:rsidRDefault="009F426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73158F" w14:textId="72901434" w:rsidR="00B46DD5" w:rsidRPr="009C4FC4" w:rsidRDefault="009F426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46DD5" w:rsidRPr="009C4FC4">
        <w:rPr>
          <w:rFonts w:ascii="Times New Roman" w:hAnsi="Times New Roman" w:cs="Times New Roman"/>
        </w:rPr>
        <w:t>. A támogatás időtartama: ………</w:t>
      </w:r>
      <w:proofErr w:type="gramStart"/>
      <w:r w:rsidR="00B46DD5" w:rsidRPr="009C4FC4">
        <w:rPr>
          <w:rFonts w:ascii="Times New Roman" w:hAnsi="Times New Roman" w:cs="Times New Roman"/>
        </w:rPr>
        <w:t>…….</w:t>
      </w:r>
      <w:proofErr w:type="gramEnd"/>
      <w:r w:rsidR="00B46DD5" w:rsidRPr="009C4FC4">
        <w:rPr>
          <w:rFonts w:ascii="Times New Roman" w:hAnsi="Times New Roman" w:cs="Times New Roman"/>
        </w:rPr>
        <w:t xml:space="preserve">. év …………… hó ……………… naptól …………… év ……………… </w:t>
      </w:r>
      <w:proofErr w:type="gramStart"/>
      <w:r w:rsidR="00B46DD5" w:rsidRPr="009C4FC4">
        <w:rPr>
          <w:rFonts w:ascii="Times New Roman" w:hAnsi="Times New Roman" w:cs="Times New Roman"/>
        </w:rPr>
        <w:t>hó napig</w:t>
      </w:r>
      <w:proofErr w:type="gramEnd"/>
      <w:r w:rsidR="00B46DD5" w:rsidRPr="009C4FC4">
        <w:rPr>
          <w:rFonts w:ascii="Times New Roman" w:hAnsi="Times New Roman" w:cs="Times New Roman"/>
        </w:rPr>
        <w:t>.</w:t>
      </w:r>
    </w:p>
    <w:p w14:paraId="1E0ECCC4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D24F6C" w14:textId="44E62600" w:rsidR="00B46DD5" w:rsidRPr="009C4FC4" w:rsidRDefault="009F426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46DD5" w:rsidRPr="009C4FC4">
        <w:rPr>
          <w:rFonts w:ascii="Times New Roman" w:hAnsi="Times New Roman" w:cs="Times New Roman"/>
        </w:rPr>
        <w:t>. A támogatás elszámolható költségei:</w:t>
      </w:r>
    </w:p>
    <w:p w14:paraId="773DC25D" w14:textId="77777777"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…………………………………………………………………………………………………………………………………………………………..</w:t>
      </w:r>
    </w:p>
    <w:p w14:paraId="17566BB7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6EFDC1" w14:textId="354E0394" w:rsidR="00B46DD5" w:rsidRPr="009C4FC4" w:rsidRDefault="009F426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46DD5" w:rsidRPr="009C4FC4">
        <w:rPr>
          <w:rFonts w:ascii="Times New Roman" w:hAnsi="Times New Roman" w:cs="Times New Roman"/>
        </w:rPr>
        <w:t xml:space="preserve">. A vissza nem térítendő támogatást a kedvezményezett a következő ütemezésben biztosítja a támogatott részére: 20…… év </w:t>
      </w:r>
      <w:r w:rsidR="006C3B2F">
        <w:rPr>
          <w:rFonts w:ascii="Times New Roman" w:hAnsi="Times New Roman" w:cs="Times New Roman"/>
        </w:rPr>
        <w:t>…………… hó ……………-</w:t>
      </w:r>
      <w:proofErr w:type="spellStart"/>
      <w:r w:rsidR="006C3B2F">
        <w:rPr>
          <w:rFonts w:ascii="Times New Roman" w:hAnsi="Times New Roman" w:cs="Times New Roman"/>
        </w:rPr>
        <w:t>ig</w:t>
      </w:r>
      <w:proofErr w:type="spellEnd"/>
      <w:r w:rsidR="006C3B2F">
        <w:rPr>
          <w:rFonts w:ascii="Times New Roman" w:hAnsi="Times New Roman" w:cs="Times New Roman"/>
        </w:rPr>
        <w:t xml:space="preserve"> ……………… Ft-ot </w:t>
      </w:r>
      <w:r w:rsidR="00B46DD5" w:rsidRPr="009C4FC4">
        <w:rPr>
          <w:rFonts w:ascii="Times New Roman" w:hAnsi="Times New Roman" w:cs="Times New Roman"/>
        </w:rPr>
        <w:t>utal a kedvezményezett bankszámlájára.</w:t>
      </w:r>
    </w:p>
    <w:p w14:paraId="6209D0BE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99FDFD" w14:textId="57A725C4" w:rsidR="00786A21" w:rsidRDefault="009F426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86A21">
        <w:rPr>
          <w:rFonts w:ascii="Times New Roman" w:hAnsi="Times New Roman" w:cs="Times New Roman"/>
        </w:rPr>
        <w:t>. A megvalósítás helye: …………………………………………………………………………………</w:t>
      </w:r>
    </w:p>
    <w:p w14:paraId="07B19B25" w14:textId="77777777"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9991D0" w14:textId="13D7FD9B" w:rsidR="00786A21" w:rsidRDefault="009F4265" w:rsidP="00786A21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86A21">
        <w:rPr>
          <w:rFonts w:ascii="Times New Roman" w:hAnsi="Times New Roman" w:cs="Times New Roman"/>
        </w:rPr>
        <w:t>. A támogatási összeg felhasználásának határideje: …………………………………………………….</w:t>
      </w:r>
    </w:p>
    <w:p w14:paraId="757BBB51" w14:textId="77777777"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3F5DAC" w14:textId="0AE22BE4" w:rsidR="000A6F65" w:rsidRPr="009F4265" w:rsidRDefault="009F4265" w:rsidP="009F4265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>8</w:t>
      </w:r>
      <w:r w:rsidR="00B46DD5" w:rsidRPr="009F4265">
        <w:rPr>
          <w:rFonts w:ascii="Times New Roman" w:hAnsi="Times New Roman" w:cs="Times New Roman"/>
        </w:rPr>
        <w:t xml:space="preserve">. A kedvezményezett a támogatás felhasználásáról </w:t>
      </w:r>
      <w:r w:rsidR="001521C7" w:rsidRPr="009F4265">
        <w:rPr>
          <w:rFonts w:ascii="Times New Roman" w:hAnsi="Times New Roman" w:cs="Times New Roman"/>
        </w:rPr>
        <w:t>202</w:t>
      </w:r>
      <w:r w:rsidR="000A6F65" w:rsidRPr="009F4265">
        <w:rPr>
          <w:rFonts w:ascii="Times New Roman" w:hAnsi="Times New Roman" w:cs="Times New Roman"/>
        </w:rPr>
        <w:t>3</w:t>
      </w:r>
      <w:r w:rsidR="00786A21" w:rsidRPr="009F4265">
        <w:rPr>
          <w:rFonts w:ascii="Times New Roman" w:hAnsi="Times New Roman" w:cs="Times New Roman"/>
        </w:rPr>
        <w:t>.</w:t>
      </w:r>
      <w:r w:rsidR="00B46DD5" w:rsidRPr="009F4265">
        <w:rPr>
          <w:rFonts w:ascii="Times New Roman" w:hAnsi="Times New Roman" w:cs="Times New Roman"/>
        </w:rPr>
        <w:t xml:space="preserve"> év</w:t>
      </w:r>
      <w:r w:rsidR="000A6F65" w:rsidRPr="009F4265">
        <w:rPr>
          <w:rFonts w:ascii="Times New Roman" w:hAnsi="Times New Roman" w:cs="Times New Roman"/>
        </w:rPr>
        <w:t xml:space="preserve"> január</w:t>
      </w:r>
      <w:r w:rsidR="006C3B2F" w:rsidRPr="009F4265">
        <w:rPr>
          <w:rFonts w:ascii="Times New Roman" w:hAnsi="Times New Roman" w:cs="Times New Roman"/>
        </w:rPr>
        <w:t xml:space="preserve"> hó 1</w:t>
      </w:r>
      <w:r w:rsidRPr="009F4265">
        <w:rPr>
          <w:rFonts w:ascii="Times New Roman" w:hAnsi="Times New Roman" w:cs="Times New Roman"/>
        </w:rPr>
        <w:t>6</w:t>
      </w:r>
      <w:r w:rsidR="00B46DD5" w:rsidRPr="009F4265">
        <w:rPr>
          <w:rFonts w:ascii="Times New Roman" w:hAnsi="Times New Roman" w:cs="Times New Roman"/>
        </w:rPr>
        <w:t>-ig köteles elszámolni. A pénzügyi elszámolás mellékleteként a számviteli előírásoknak megfelelő kiegyenlített számlák hitelesített másolatát, illetve a kifizetést igazoló egyéb dokumentumokat, számlát helyettesítő bizonylatokat a támogató részére a pénzügyi elszámolás keretében kell átadni. A kedvezményezett a képviselő-testület részére írásban egy szakmai beszámolót készít, melyben értékelnie kell a támogatás céljainak megvalósulását.</w:t>
      </w:r>
      <w:r w:rsidRPr="009F4265">
        <w:rPr>
          <w:rFonts w:ascii="Times New Roman" w:hAnsi="Times New Roman" w:cs="Times New Roman"/>
        </w:rPr>
        <w:t xml:space="preserve"> </w:t>
      </w:r>
      <w:r w:rsidR="000A6F65" w:rsidRPr="009F4265">
        <w:rPr>
          <w:rFonts w:ascii="Times New Roman" w:hAnsi="Times New Roman" w:cs="Times New Roman"/>
        </w:rPr>
        <w:t xml:space="preserve">A pénzeszköz felhasználásához kapcsolódó számlák, pénzügyi bizonylatok eredeti példányára rá kell vezetni: „…. Ft, a Tiszakécske Város Önkormányzatával kötött …. iktatószámú támogatási szerződés terhére elszámolva”, majd el kell látni a képviselő aláírásával, igazolásának napját rögzítő </w:t>
      </w:r>
      <w:proofErr w:type="spellStart"/>
      <w:r w:rsidR="000A6F65" w:rsidRPr="009F4265">
        <w:rPr>
          <w:rFonts w:ascii="Times New Roman" w:hAnsi="Times New Roman" w:cs="Times New Roman"/>
        </w:rPr>
        <w:t>dátumozással</w:t>
      </w:r>
      <w:proofErr w:type="spellEnd"/>
      <w:r w:rsidR="000A6F65" w:rsidRPr="009F4265">
        <w:rPr>
          <w:rFonts w:ascii="Times New Roman" w:hAnsi="Times New Roman" w:cs="Times New Roman"/>
        </w:rPr>
        <w:t xml:space="preserve">. A számlákat, pénzügyi bizonylatokat ezt követően kell lemásolni, a másolatra „a másolat az eredetivel mindenben megegyezik” szövegrészt kell rávezetni, melyet szintén aláírni, </w:t>
      </w:r>
      <w:proofErr w:type="spellStart"/>
      <w:r w:rsidR="000A6F65" w:rsidRPr="009F4265">
        <w:rPr>
          <w:rFonts w:ascii="Times New Roman" w:hAnsi="Times New Roman" w:cs="Times New Roman"/>
        </w:rPr>
        <w:t>dátumozni</w:t>
      </w:r>
      <w:proofErr w:type="spellEnd"/>
      <w:r w:rsidR="000A6F65" w:rsidRPr="009F4265">
        <w:rPr>
          <w:rFonts w:ascii="Times New Roman" w:hAnsi="Times New Roman" w:cs="Times New Roman"/>
        </w:rPr>
        <w:t xml:space="preserve"> és bélyegzővel ellátni szükséges.</w:t>
      </w:r>
    </w:p>
    <w:p w14:paraId="473DE3CF" w14:textId="77777777" w:rsidR="0053385B" w:rsidRPr="009F4265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9579D" w14:textId="421DE92A" w:rsidR="00B46DD5" w:rsidRPr="009C4FC4" w:rsidRDefault="009F426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6DD5" w:rsidRPr="009C4FC4">
        <w:rPr>
          <w:rFonts w:ascii="Times New Roman" w:hAnsi="Times New Roman" w:cs="Times New Roman"/>
        </w:rPr>
        <w:t xml:space="preserve">. Amennyiben a kedvezményezett nem tesz eleget </w:t>
      </w:r>
      <w:r w:rsidR="00786A21">
        <w:rPr>
          <w:rFonts w:ascii="Times New Roman" w:hAnsi="Times New Roman" w:cs="Times New Roman"/>
        </w:rPr>
        <w:t>jelen</w:t>
      </w:r>
      <w:r w:rsidR="00B46DD5" w:rsidRPr="009C4FC4">
        <w:rPr>
          <w:rFonts w:ascii="Times New Roman" w:hAnsi="Times New Roman" w:cs="Times New Roman"/>
        </w:rPr>
        <w:t xml:space="preserve"> szerződés </w:t>
      </w:r>
      <w:r>
        <w:rPr>
          <w:rFonts w:ascii="Times New Roman" w:hAnsi="Times New Roman" w:cs="Times New Roman"/>
        </w:rPr>
        <w:t>8</w:t>
      </w:r>
      <w:r w:rsidR="00B46DD5" w:rsidRPr="009C4FC4">
        <w:rPr>
          <w:rFonts w:ascii="Times New Roman" w:hAnsi="Times New Roman" w:cs="Times New Roman"/>
        </w:rPr>
        <w:t xml:space="preserve">. pontjában rögzített határidőig a számadási kötelezettség teljesítésének, </w:t>
      </w:r>
      <w:r w:rsidR="00786A21">
        <w:rPr>
          <w:rFonts w:ascii="Times New Roman" w:hAnsi="Times New Roman" w:cs="Times New Roman"/>
        </w:rPr>
        <w:t>illetve j</w:t>
      </w:r>
      <w:r w:rsidR="00B46DD5" w:rsidRPr="009C4FC4">
        <w:rPr>
          <w:rFonts w:ascii="Times New Roman" w:hAnsi="Times New Roman" w:cs="Times New Roman"/>
        </w:rPr>
        <w:t>ogosulatlanul igénybe vett támogatás esetében</w:t>
      </w:r>
      <w:r w:rsidR="00786A21">
        <w:rPr>
          <w:rFonts w:ascii="Times New Roman" w:hAnsi="Times New Roman" w:cs="Times New Roman"/>
        </w:rPr>
        <w:t xml:space="preserve"> az önkormányzat által az államháztartáson kívüli források átvételéről és az államháztartáson kívülre nyújtott támogatásokról szóló 14/2020. (VI.29.) önkormányzati rendelet szabályait kell alkalmazni.</w:t>
      </w:r>
    </w:p>
    <w:p w14:paraId="7A82EC96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BBB2C6F" w14:textId="11B77023" w:rsidR="006C3B2F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1</w:t>
      </w:r>
      <w:r w:rsidR="009F4265">
        <w:rPr>
          <w:rFonts w:ascii="Times New Roman" w:hAnsi="Times New Roman" w:cs="Times New Roman"/>
        </w:rPr>
        <w:t>0</w:t>
      </w:r>
      <w:r w:rsidRPr="009C4FC4">
        <w:rPr>
          <w:rFonts w:ascii="Times New Roman" w:hAnsi="Times New Roman" w:cs="Times New Roman"/>
        </w:rPr>
        <w:t xml:space="preserve">. </w:t>
      </w:r>
      <w:r w:rsidR="006C3B2F">
        <w:rPr>
          <w:rFonts w:ascii="Times New Roman" w:hAnsi="Times New Roman" w:cs="Times New Roman"/>
        </w:rPr>
        <w:t xml:space="preserve">Az Önkormányzat jogosult a támogatás felhasználását bármikor ellenőrizni, ennek során az ellenőrzéshez szükséges adatokat bekérni, illetve helyszíni ellenőrzést tartani. Támogatott köteles az ellenőrzés lefolytatásához szükséges pénzügyi számviteli, leltári, valamint a felhasználásra vonatkozó egyéb </w:t>
      </w:r>
      <w:r w:rsidR="004C563B">
        <w:rPr>
          <w:rFonts w:ascii="Times New Roman" w:hAnsi="Times New Roman" w:cs="Times New Roman"/>
        </w:rPr>
        <w:t>nyilvántartásokat</w:t>
      </w:r>
      <w:r w:rsidR="006C3B2F">
        <w:rPr>
          <w:rFonts w:ascii="Times New Roman" w:hAnsi="Times New Roman" w:cs="Times New Roman"/>
        </w:rPr>
        <w:t xml:space="preserve"> az ellenőrzést végző személy részére a vizsgálat céljából rendelkezésre bocsátani. </w:t>
      </w:r>
    </w:p>
    <w:p w14:paraId="26A44E35" w14:textId="77777777"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lastRenderedPageBreak/>
        <w:t xml:space="preserve">A támogatással kapcsolatos iratokat, valamint a felhasználást alátámasztó bizonylatokat </w:t>
      </w:r>
      <w:proofErr w:type="gramStart"/>
      <w:r w:rsidRPr="009C4FC4">
        <w:rPr>
          <w:rFonts w:ascii="Times New Roman" w:hAnsi="Times New Roman" w:cs="Times New Roman"/>
        </w:rPr>
        <w:t>teljes körűen</w:t>
      </w:r>
      <w:proofErr w:type="gramEnd"/>
      <w:r w:rsidRPr="009C4FC4">
        <w:rPr>
          <w:rFonts w:ascii="Times New Roman" w:hAnsi="Times New Roman" w:cs="Times New Roman"/>
        </w:rPr>
        <w:t xml:space="preserve"> a pénzügyi elszámolás napjától számított 10 évig meg kell őrizni.</w:t>
      </w:r>
    </w:p>
    <w:p w14:paraId="0858FD5B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FC4514" w14:textId="0404E367" w:rsidR="00426EB7" w:rsidRPr="009C4FC4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F4265">
        <w:rPr>
          <w:rFonts w:ascii="Times New Roman" w:hAnsi="Times New Roman" w:cs="Times New Roman"/>
        </w:rPr>
        <w:t>1</w:t>
      </w:r>
      <w:r w:rsidR="00426EB7" w:rsidRPr="009C4FC4">
        <w:rPr>
          <w:rFonts w:ascii="Times New Roman" w:hAnsi="Times New Roman" w:cs="Times New Roman"/>
        </w:rPr>
        <w:t>. A támogatott a tevékenység megvalósításába közreműködőket nem von be.</w:t>
      </w:r>
    </w:p>
    <w:p w14:paraId="60F2F2DF" w14:textId="77777777" w:rsidR="00426EB7" w:rsidRPr="000A6F65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C3059" w14:textId="43E060D8" w:rsidR="00786A21" w:rsidRPr="000A6F65" w:rsidRDefault="00786A21" w:rsidP="007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F65">
        <w:rPr>
          <w:rFonts w:ascii="Times New Roman" w:hAnsi="Times New Roman" w:cs="Times New Roman"/>
        </w:rPr>
        <w:t>1</w:t>
      </w:r>
      <w:r w:rsidR="009F4265">
        <w:rPr>
          <w:rFonts w:ascii="Times New Roman" w:hAnsi="Times New Roman" w:cs="Times New Roman"/>
        </w:rPr>
        <w:t>2</w:t>
      </w:r>
      <w:r w:rsidR="001B33AF" w:rsidRPr="000A6F65">
        <w:rPr>
          <w:rFonts w:ascii="Times New Roman" w:hAnsi="Times New Roman" w:cs="Times New Roman"/>
        </w:rPr>
        <w:t xml:space="preserve">. </w:t>
      </w:r>
      <w:r w:rsidRPr="000A6F65">
        <w:rPr>
          <w:rFonts w:ascii="Times New Roman" w:hAnsi="Times New Roman" w:cs="Times New Roman"/>
        </w:rPr>
        <w:t xml:space="preserve">Jelen megállapodásban nem szabályozott kérdésekben a Polgári Törvénykönyvről szóló 2013. évi V. törvény, a nemzeti vagyonról szóló 2011. évi CXCVI. törvény, a közpénzekből nyújtott támogatások átláthatóságáról szóló 2007. évi CLXXXI. törvény, </w:t>
      </w:r>
      <w:r w:rsidRPr="000A6F65">
        <w:rPr>
          <w:rFonts w:ascii="Times New Roman" w:hAnsi="Times New Roman" w:cs="Times New Roman"/>
          <w:bCs/>
        </w:rPr>
        <w:t>az önkormányzat által az államháztartáson kívüli források átvételéről és az államháztartáson kívülre nyújtott támogatásokról szóló 14/2020. (VI.29.) önkormányzati rendelet,</w:t>
      </w:r>
      <w:r w:rsidRPr="000A6F65">
        <w:rPr>
          <w:rFonts w:ascii="Times New Roman" w:hAnsi="Times New Roman" w:cs="Times New Roman"/>
        </w:rPr>
        <w:t xml:space="preserve"> továbbá a tárgyhoz kapcsolódó egyéb jogszabályok vonatkozó rendelkezései az irányadók.</w:t>
      </w:r>
    </w:p>
    <w:p w14:paraId="62B7B047" w14:textId="77777777" w:rsidR="001B33AF" w:rsidRPr="000A6F65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F28DDA" w14:textId="41A38148" w:rsidR="001B33AF" w:rsidRPr="000A6F65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6F65">
        <w:rPr>
          <w:rFonts w:ascii="Times New Roman" w:hAnsi="Times New Roman" w:cs="Times New Roman"/>
        </w:rPr>
        <w:t xml:space="preserve">Jelen szerződést a felek elolvasás és kölcsönös értelmezés után, mint akaratukkal mindenben egyezőt </w:t>
      </w:r>
      <w:proofErr w:type="spellStart"/>
      <w:r w:rsidRPr="000A6F65">
        <w:rPr>
          <w:rFonts w:ascii="Times New Roman" w:hAnsi="Times New Roman" w:cs="Times New Roman"/>
        </w:rPr>
        <w:t>helybenhagyólag</w:t>
      </w:r>
      <w:proofErr w:type="spellEnd"/>
      <w:r w:rsidRPr="000A6F65">
        <w:rPr>
          <w:rFonts w:ascii="Times New Roman" w:hAnsi="Times New Roman" w:cs="Times New Roman"/>
        </w:rPr>
        <w:t xml:space="preserve"> aláír</w:t>
      </w:r>
      <w:r w:rsidR="009F4265">
        <w:rPr>
          <w:rFonts w:ascii="Times New Roman" w:hAnsi="Times New Roman" w:cs="Times New Roman"/>
        </w:rPr>
        <w:t>j</w:t>
      </w:r>
      <w:r w:rsidRPr="000A6F65">
        <w:rPr>
          <w:rFonts w:ascii="Times New Roman" w:hAnsi="Times New Roman" w:cs="Times New Roman"/>
        </w:rPr>
        <w:t>ák.</w:t>
      </w:r>
    </w:p>
    <w:p w14:paraId="6338B9E9" w14:textId="77777777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41180F" w14:textId="77777777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44A6F4" w14:textId="52B42508" w:rsidR="00426EB7" w:rsidRPr="009C4FC4" w:rsidRDefault="001521C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Tiszakécske, 202</w:t>
      </w:r>
      <w:r w:rsidR="000A6F65">
        <w:rPr>
          <w:rFonts w:ascii="Times New Roman" w:hAnsi="Times New Roman" w:cs="Times New Roman"/>
        </w:rPr>
        <w:t>2</w:t>
      </w:r>
      <w:r w:rsidR="001B33AF">
        <w:rPr>
          <w:rFonts w:ascii="Times New Roman" w:hAnsi="Times New Roman" w:cs="Times New Roman"/>
        </w:rPr>
        <w:t>…</w:t>
      </w:r>
      <w:proofErr w:type="gramStart"/>
      <w:r w:rsidR="001B33AF">
        <w:rPr>
          <w:rFonts w:ascii="Times New Roman" w:hAnsi="Times New Roman" w:cs="Times New Roman"/>
        </w:rPr>
        <w:t>…….</w:t>
      </w:r>
      <w:proofErr w:type="gramEnd"/>
      <w:r w:rsidR="001B33AF">
        <w:rPr>
          <w:rFonts w:ascii="Times New Roman" w:hAnsi="Times New Roman" w:cs="Times New Roman"/>
        </w:rPr>
        <w:t>.</w:t>
      </w:r>
    </w:p>
    <w:p w14:paraId="1558634A" w14:textId="77777777" w:rsidR="00191D68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E5CC12" w14:textId="77777777" w:rsidR="00191D68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D2C599" w14:textId="77777777" w:rsidR="00191D68" w:rsidRPr="009C4FC4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F3708D" w14:textId="77777777" w:rsidR="00191D68" w:rsidRPr="009C4FC4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318F43" w14:textId="77777777" w:rsidR="00191D68" w:rsidRPr="00E972AF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2AF">
        <w:rPr>
          <w:rFonts w:ascii="Times New Roman" w:hAnsi="Times New Roman" w:cs="Times New Roman"/>
        </w:rPr>
        <w:t>…………………………..</w:t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  <w:t>……..…………………..</w:t>
      </w:r>
    </w:p>
    <w:p w14:paraId="0251E678" w14:textId="77777777" w:rsidR="00191D68" w:rsidRPr="00E972AF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2AF">
        <w:rPr>
          <w:rFonts w:ascii="Times New Roman" w:hAnsi="Times New Roman" w:cs="Times New Roman"/>
        </w:rPr>
        <w:t xml:space="preserve">        Támogatott</w:t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</w:r>
      <w:r w:rsidRPr="00E972AF">
        <w:rPr>
          <w:rFonts w:ascii="Times New Roman" w:hAnsi="Times New Roman" w:cs="Times New Roman"/>
        </w:rPr>
        <w:tab/>
        <w:t xml:space="preserve"> Támogató</w:t>
      </w:r>
    </w:p>
    <w:p w14:paraId="49981F7B" w14:textId="206D1F59" w:rsidR="00426EB7" w:rsidRPr="00426EB7" w:rsidRDefault="00426EB7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EB7" w:rsidRPr="0042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D5"/>
    <w:rsid w:val="000A6F65"/>
    <w:rsid w:val="001521C7"/>
    <w:rsid w:val="00191D68"/>
    <w:rsid w:val="001B33AF"/>
    <w:rsid w:val="00426EB7"/>
    <w:rsid w:val="00431DDD"/>
    <w:rsid w:val="004C563B"/>
    <w:rsid w:val="0053385B"/>
    <w:rsid w:val="006C3B2F"/>
    <w:rsid w:val="00786A21"/>
    <w:rsid w:val="009C4FC4"/>
    <w:rsid w:val="009F4265"/>
    <w:rsid w:val="00A0477B"/>
    <w:rsid w:val="00B46DD5"/>
    <w:rsid w:val="00CF7F01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645F"/>
  <w15:docId w15:val="{CF214E31-D41F-431C-B201-6672516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46DD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A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4</cp:revision>
  <cp:lastPrinted>2022-03-21T17:53:00Z</cp:lastPrinted>
  <dcterms:created xsi:type="dcterms:W3CDTF">2022-03-21T18:04:00Z</dcterms:created>
  <dcterms:modified xsi:type="dcterms:W3CDTF">2022-06-17T05:38:00Z</dcterms:modified>
</cp:coreProperties>
</file>